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2502A3" w14:textId="4C304119" w:rsidR="00623E65" w:rsidRDefault="000A103A" w:rsidP="00623E65">
      <w:pPr>
        <w:jc w:val="center"/>
        <w:rPr>
          <w:rFonts w:ascii="Kristen ITC" w:hAnsi="Kristen ITC" w:cs="Segoe UI"/>
          <w:sz w:val="24"/>
          <w:szCs w:val="24"/>
        </w:rPr>
      </w:pPr>
      <w:r>
        <w:rPr>
          <w:noProof/>
        </w:rPr>
        <w:drawing>
          <wp:anchor distT="0" distB="0" distL="114300" distR="114300" simplePos="0" relativeHeight="251659264" behindDoc="1" locked="0" layoutInCell="1" allowOverlap="1" wp14:anchorId="08493AAB" wp14:editId="4197AB98">
            <wp:simplePos x="0" y="0"/>
            <wp:positionH relativeFrom="column">
              <wp:posOffset>-38100</wp:posOffset>
            </wp:positionH>
            <wp:positionV relativeFrom="paragraph">
              <wp:posOffset>0</wp:posOffset>
            </wp:positionV>
            <wp:extent cx="5885815" cy="7972425"/>
            <wp:effectExtent l="0" t="0" r="635" b="9525"/>
            <wp:wrapTight wrapText="bothSides">
              <wp:wrapPolygon edited="0">
                <wp:start x="0" y="0"/>
                <wp:lineTo x="0" y="21574"/>
                <wp:lineTo x="21532" y="21574"/>
                <wp:lineTo x="21532" y="0"/>
                <wp:lineTo x="0" y="0"/>
              </wp:wrapPolygon>
            </wp:wrapTight>
            <wp:docPr id="6576341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634174" name="Picture 657634174"/>
                    <pic:cNvPicPr/>
                  </pic:nvPicPr>
                  <pic:blipFill>
                    <a:blip r:embed="rId4" cstate="print">
                      <a:extLst>
                        <a:ext uri="{28A0092B-C50C-407E-A947-70E740481C1C}">
                          <a14:useLocalDpi xmlns:a14="http://schemas.microsoft.com/office/drawing/2010/main" val="0"/>
                        </a:ext>
                      </a:extLst>
                    </a:blip>
                    <a:stretch>
                      <a:fillRect/>
                    </a:stretch>
                  </pic:blipFill>
                  <pic:spPr>
                    <a:xfrm>
                      <a:off x="0" y="0"/>
                      <a:ext cx="5885815" cy="7972425"/>
                    </a:xfrm>
                    <a:prstGeom prst="rect">
                      <a:avLst/>
                    </a:prstGeom>
                  </pic:spPr>
                </pic:pic>
              </a:graphicData>
            </a:graphic>
          </wp:anchor>
        </w:drawing>
      </w:r>
      <w:r w:rsidR="00623E65" w:rsidRPr="00623E65">
        <w:rPr>
          <w:rFonts w:ascii="Kristen ITC" w:hAnsi="Kristen ITC" w:cs="Segoe UI"/>
          <w:sz w:val="28"/>
          <w:szCs w:val="28"/>
        </w:rPr>
        <w:t xml:space="preserve"> </w:t>
      </w:r>
      <w:r w:rsidR="00623E65" w:rsidRPr="00FC27AF">
        <w:rPr>
          <w:rFonts w:ascii="Kristen ITC" w:hAnsi="Kristen ITC" w:cs="Segoe UI"/>
          <w:sz w:val="28"/>
          <w:szCs w:val="28"/>
        </w:rPr>
        <w:t xml:space="preserve">December </w:t>
      </w:r>
      <w:r w:rsidR="00623E65">
        <w:rPr>
          <w:rFonts w:ascii="Kristen ITC" w:hAnsi="Kristen ITC" w:cs="Segoe UI"/>
          <w:sz w:val="28"/>
          <w:szCs w:val="28"/>
        </w:rPr>
        <w:t>24</w:t>
      </w:r>
      <w:r w:rsidR="00623E65" w:rsidRPr="00FC27AF">
        <w:rPr>
          <w:rFonts w:ascii="Kristen ITC" w:hAnsi="Kristen ITC" w:cs="Segoe UI"/>
          <w:sz w:val="28"/>
          <w:szCs w:val="28"/>
        </w:rPr>
        <w:t xml:space="preserve">, </w:t>
      </w:r>
      <w:proofErr w:type="gramStart"/>
      <w:r w:rsidR="00623E65" w:rsidRPr="00FC27AF">
        <w:rPr>
          <w:rFonts w:ascii="Kristen ITC" w:hAnsi="Kristen ITC" w:cs="Segoe UI"/>
          <w:sz w:val="28"/>
          <w:szCs w:val="28"/>
        </w:rPr>
        <w:t>202</w:t>
      </w:r>
      <w:r w:rsidR="00623E65">
        <w:rPr>
          <w:rFonts w:ascii="Kristen ITC" w:hAnsi="Kristen ITC" w:cs="Segoe UI"/>
          <w:sz w:val="28"/>
          <w:szCs w:val="28"/>
        </w:rPr>
        <w:t>5</w:t>
      </w:r>
      <w:proofErr w:type="gramEnd"/>
      <w:r w:rsidR="00623E65">
        <w:rPr>
          <w:rFonts w:ascii="Kristen ITC" w:hAnsi="Kristen ITC" w:cs="Segoe UI"/>
          <w:sz w:val="28"/>
          <w:szCs w:val="28"/>
        </w:rPr>
        <w:t xml:space="preserve"> </w:t>
      </w:r>
      <w:r w:rsidR="00434843">
        <w:rPr>
          <w:rFonts w:ascii="Kristen ITC" w:hAnsi="Kristen ITC" w:cs="Segoe UI"/>
          <w:sz w:val="28"/>
          <w:szCs w:val="28"/>
        </w:rPr>
        <w:t xml:space="preserve"> 4:00 pm</w:t>
      </w:r>
      <w:r w:rsidR="00623E65">
        <w:rPr>
          <w:rFonts w:ascii="Kristen ITC" w:hAnsi="Kristen ITC" w:cs="Segoe UI"/>
          <w:sz w:val="28"/>
          <w:szCs w:val="28"/>
        </w:rPr>
        <w:t xml:space="preserve">  </w:t>
      </w:r>
      <w:r w:rsidR="00623E65">
        <w:rPr>
          <w:rFonts w:ascii="Kristen ITC" w:hAnsi="Kristen ITC" w:cs="Segoe UI"/>
          <w:sz w:val="24"/>
          <w:szCs w:val="24"/>
        </w:rPr>
        <w:t>Mount Olive Lutheran Church</w:t>
      </w:r>
    </w:p>
    <w:p w14:paraId="622EFC4C" w14:textId="0BBEEA4F" w:rsidR="000A103A" w:rsidRDefault="000A103A" w:rsidP="00E144A9">
      <w:pPr>
        <w:rPr>
          <w:b/>
          <w:bCs/>
          <w:sz w:val="36"/>
          <w:szCs w:val="36"/>
        </w:rPr>
      </w:pPr>
      <w:r>
        <w:br w:type="page"/>
      </w:r>
      <w:r>
        <w:rPr>
          <w:b/>
          <w:bCs/>
          <w:sz w:val="36"/>
          <w:szCs w:val="36"/>
        </w:rPr>
        <w:lastRenderedPageBreak/>
        <w:t>From Heaven Above</w:t>
      </w:r>
    </w:p>
    <w:p w14:paraId="114EE9D6" w14:textId="71D03CAC" w:rsidR="000A103A" w:rsidRDefault="000A103A" w:rsidP="000A103A">
      <w:pPr>
        <w:jc w:val="center"/>
        <w:rPr>
          <w:b/>
          <w:bCs/>
          <w:sz w:val="36"/>
          <w:szCs w:val="36"/>
        </w:rPr>
      </w:pPr>
    </w:p>
    <w:p w14:paraId="5262378E" w14:textId="4D66700B" w:rsidR="000A103A" w:rsidRDefault="000A103A" w:rsidP="000A103A">
      <w:pPr>
        <w:jc w:val="center"/>
        <w:rPr>
          <w:b/>
          <w:bCs/>
          <w:sz w:val="36"/>
          <w:szCs w:val="36"/>
        </w:rPr>
      </w:pPr>
      <w:r>
        <w:rPr>
          <w:b/>
          <w:bCs/>
          <w:sz w:val="36"/>
          <w:szCs w:val="36"/>
        </w:rPr>
        <w:t xml:space="preserve">A Children’s Christmas Service </w:t>
      </w:r>
      <w:proofErr w:type="gramStart"/>
      <w:r>
        <w:rPr>
          <w:b/>
          <w:bCs/>
          <w:sz w:val="36"/>
          <w:szCs w:val="36"/>
        </w:rPr>
        <w:t>For</w:t>
      </w:r>
      <w:proofErr w:type="gramEnd"/>
      <w:r>
        <w:rPr>
          <w:b/>
          <w:bCs/>
          <w:sz w:val="36"/>
          <w:szCs w:val="36"/>
        </w:rPr>
        <w:t xml:space="preserve"> Young Children</w:t>
      </w:r>
    </w:p>
    <w:p w14:paraId="56F70EF7" w14:textId="77777777" w:rsidR="000A103A" w:rsidRDefault="000A103A" w:rsidP="000A103A">
      <w:pPr>
        <w:jc w:val="center"/>
        <w:rPr>
          <w:b/>
          <w:bCs/>
          <w:sz w:val="36"/>
          <w:szCs w:val="36"/>
        </w:rPr>
      </w:pPr>
    </w:p>
    <w:p w14:paraId="6B8BD4F3" w14:textId="36A81D1F" w:rsidR="000A103A" w:rsidRPr="000A103A" w:rsidRDefault="000A103A" w:rsidP="000A103A">
      <w:pPr>
        <w:pStyle w:val="bodyleftlast"/>
        <w:rPr>
          <w:rFonts w:ascii="Segoe UI" w:hAnsi="Segoe UI" w:cs="Segoe UI"/>
          <w:i/>
          <w:iCs/>
        </w:rPr>
      </w:pPr>
      <w:r w:rsidRPr="000A103A">
        <w:rPr>
          <w:rFonts w:ascii="Segoe UI" w:hAnsi="Segoe UI" w:cs="Segoe UI"/>
          <w:i/>
          <w:iCs/>
        </w:rPr>
        <w:t>Reflecting the joy within his family, Martin Luther wrote this hymn for his children’s Christmas Eve celebration either in 1534 or 1535. The pattern of a pre-Reformation singing game gave Luther’s simple hymn structure. Stanzas 1–5 report what the angels said. Stanzas 6 and 15 give voice to the family’s response, while stanzas 7–14 make application of the angel’s good news. Originally, Luther used the tune of the singing game, especially since the hymn was sung in the family. When the hymn began to be used in church services, Luther provided as a new tune the one used here.</w:t>
      </w:r>
    </w:p>
    <w:p w14:paraId="05F5D055" w14:textId="45585A9D" w:rsidR="000A103A" w:rsidRDefault="000A103A" w:rsidP="000A103A">
      <w:pPr>
        <w:pStyle w:val="indicia"/>
        <w:rPr>
          <w:rFonts w:ascii="Segoe UI" w:hAnsi="Segoe UI" w:cs="Segoe UI"/>
        </w:rPr>
      </w:pPr>
      <w:r w:rsidRPr="000A103A">
        <w:rPr>
          <w:rFonts w:ascii="Segoe UI" w:hAnsi="Segoe UI" w:cs="Segoe UI"/>
        </w:rPr>
        <w:t xml:space="preserve">From </w:t>
      </w:r>
      <w:r w:rsidRPr="000A103A">
        <w:rPr>
          <w:rStyle w:val="italic"/>
          <w:rFonts w:ascii="Segoe UI" w:hAnsi="Segoe UI" w:cs="Segoe UI"/>
        </w:rPr>
        <w:t>The Hymns of Martin Luther</w:t>
      </w:r>
      <w:r w:rsidRPr="000A103A">
        <w:rPr>
          <w:rFonts w:ascii="Segoe UI" w:hAnsi="Segoe UI" w:cs="Segoe UI"/>
        </w:rPr>
        <w:t>, copyright © 2016 Concordia Publishing House, pp. 26–27.</w:t>
      </w:r>
    </w:p>
    <w:p w14:paraId="092F2187" w14:textId="01465B43" w:rsidR="000A103A" w:rsidRDefault="000A103A" w:rsidP="000A103A">
      <w:pPr>
        <w:pStyle w:val="indicia"/>
        <w:jc w:val="left"/>
        <w:rPr>
          <w:rFonts w:ascii="Segoe UI" w:hAnsi="Segoe UI" w:cs="Segoe UI"/>
        </w:rPr>
      </w:pPr>
    </w:p>
    <w:p w14:paraId="7CCE5C32" w14:textId="2CEC6F23" w:rsidR="000A103A" w:rsidRDefault="000A103A" w:rsidP="000A103A">
      <w:pPr>
        <w:pStyle w:val="indicia"/>
        <w:jc w:val="left"/>
        <w:rPr>
          <w:rFonts w:ascii="Segoe UI" w:hAnsi="Segoe UI" w:cs="Segoe UI"/>
          <w:i/>
          <w:iCs/>
          <w:sz w:val="24"/>
        </w:rPr>
      </w:pPr>
      <w:r>
        <w:rPr>
          <w:rFonts w:ascii="Segoe UI" w:hAnsi="Segoe UI" w:cs="Segoe UI"/>
          <w:b/>
          <w:bCs/>
          <w:sz w:val="24"/>
        </w:rPr>
        <w:t xml:space="preserve">Processional Hymn    </w:t>
      </w:r>
      <w:proofErr w:type="gramStart"/>
      <w:r>
        <w:rPr>
          <w:rFonts w:ascii="Segoe UI" w:hAnsi="Segoe UI" w:cs="Segoe UI"/>
          <w:b/>
          <w:bCs/>
          <w:i/>
          <w:iCs/>
          <w:sz w:val="24"/>
        </w:rPr>
        <w:t>From</w:t>
      </w:r>
      <w:proofErr w:type="gramEnd"/>
      <w:r>
        <w:rPr>
          <w:rFonts w:ascii="Segoe UI" w:hAnsi="Segoe UI" w:cs="Segoe UI"/>
          <w:b/>
          <w:bCs/>
          <w:i/>
          <w:iCs/>
          <w:sz w:val="24"/>
        </w:rPr>
        <w:t xml:space="preserve"> Heaven Above </w:t>
      </w:r>
      <w:proofErr w:type="gramStart"/>
      <w:r>
        <w:rPr>
          <w:rFonts w:ascii="Segoe UI" w:hAnsi="Segoe UI" w:cs="Segoe UI"/>
          <w:b/>
          <w:bCs/>
          <w:i/>
          <w:iCs/>
          <w:sz w:val="24"/>
        </w:rPr>
        <w:t>To</w:t>
      </w:r>
      <w:proofErr w:type="gramEnd"/>
      <w:r>
        <w:rPr>
          <w:rFonts w:ascii="Segoe UI" w:hAnsi="Segoe UI" w:cs="Segoe UI"/>
          <w:b/>
          <w:bCs/>
          <w:i/>
          <w:iCs/>
          <w:sz w:val="24"/>
        </w:rPr>
        <w:t xml:space="preserve"> Earth I Come      </w:t>
      </w:r>
      <w:r>
        <w:rPr>
          <w:rFonts w:ascii="Segoe UI" w:hAnsi="Segoe UI" w:cs="Segoe UI"/>
          <w:i/>
          <w:iCs/>
          <w:sz w:val="24"/>
        </w:rPr>
        <w:t>LSB 358:1-2, 5-6, 13-15</w:t>
      </w:r>
    </w:p>
    <w:p w14:paraId="14DF940A" w14:textId="43969DC3" w:rsidR="000A103A" w:rsidRPr="000A103A" w:rsidRDefault="000A103A" w:rsidP="000A103A">
      <w:pPr>
        <w:pStyle w:val="nlfirst"/>
      </w:pPr>
      <w:r w:rsidRPr="000A103A">
        <w:rPr>
          <w:rStyle w:val="italic"/>
          <w:rFonts w:ascii="Segoe UI" w:hAnsi="Segoe UI"/>
        </w:rPr>
        <w:t>Congregation</w:t>
      </w:r>
      <w:r w:rsidRPr="000A103A">
        <w:t>:</w:t>
      </w:r>
    </w:p>
    <w:p w14:paraId="603EF682" w14:textId="2EE8B34B"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 xml:space="preserve">“From </w:t>
      </w:r>
      <w:proofErr w:type="spellStart"/>
      <w:r>
        <w:t>heav’n</w:t>
      </w:r>
      <w:proofErr w:type="spellEnd"/>
      <w:r>
        <w:t xml:space="preserve"> above to earth I come</w:t>
      </w:r>
    </w:p>
    <w:p w14:paraId="6A83BFE0" w14:textId="1605CADA"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 xml:space="preserve">To bear good news to </w:t>
      </w:r>
      <w:proofErr w:type="spellStart"/>
      <w:r>
        <w:t>ev’ry</w:t>
      </w:r>
      <w:proofErr w:type="spellEnd"/>
      <w:r>
        <w:t xml:space="preserve"> </w:t>
      </w:r>
      <w:proofErr w:type="gramStart"/>
      <w:r>
        <w:t>home;</w:t>
      </w:r>
      <w:proofErr w:type="gramEnd"/>
    </w:p>
    <w:p w14:paraId="5B64EEBB" w14:textId="16934624"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Glad tidings of great joy I bring,</w:t>
      </w:r>
    </w:p>
    <w:p w14:paraId="4A276D86" w14:textId="23AE5133"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Whereof I now will say and sing:</w:t>
      </w:r>
    </w:p>
    <w:p w14:paraId="65A1959A" w14:textId="1CEC4A44" w:rsidR="000A103A" w:rsidRDefault="000A103A" w:rsidP="000A103A">
      <w:pPr>
        <w:tabs>
          <w:tab w:val="left" w:pos="-144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02F532AE" w14:textId="21C6244F" w:rsidR="000A103A" w:rsidRPr="000A103A" w:rsidRDefault="000A103A" w:rsidP="000A103A">
      <w:pPr>
        <w:pStyle w:val="nlfirst"/>
      </w:pPr>
      <w:r w:rsidRPr="000A103A">
        <w:rPr>
          <w:rStyle w:val="italic"/>
          <w:rFonts w:ascii="Segoe UI" w:hAnsi="Segoe UI"/>
        </w:rPr>
        <w:t>Congregation</w:t>
      </w:r>
      <w:r w:rsidRPr="000A103A">
        <w:t>:</w:t>
      </w:r>
    </w:p>
    <w:p w14:paraId="13A5E8BF" w14:textId="059DF016"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“To you this night is born a child</w:t>
      </w:r>
    </w:p>
    <w:p w14:paraId="5EDEAF52" w14:textId="77777777"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 xml:space="preserve">Of Mary, chosen virgin </w:t>
      </w:r>
      <w:proofErr w:type="gramStart"/>
      <w:r>
        <w:t>mild;</w:t>
      </w:r>
      <w:proofErr w:type="gramEnd"/>
    </w:p>
    <w:p w14:paraId="1FF8B5A8" w14:textId="169618A8"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 xml:space="preserve">This little child of </w:t>
      </w:r>
      <w:proofErr w:type="gramStart"/>
      <w:r>
        <w:t>lowly</w:t>
      </w:r>
      <w:proofErr w:type="gramEnd"/>
      <w:r>
        <w:t xml:space="preserve"> birth</w:t>
      </w:r>
    </w:p>
    <w:p w14:paraId="235DB1D8" w14:textId="77777777"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Shall be the joy of all the earth.</w:t>
      </w:r>
    </w:p>
    <w:p w14:paraId="5C7C6DB4" w14:textId="0DEC9CA5"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p>
    <w:p w14:paraId="2C89821C" w14:textId="72B430DB" w:rsidR="000A103A" w:rsidRPr="000A103A" w:rsidRDefault="000A103A" w:rsidP="000A103A">
      <w:pPr>
        <w:pStyle w:val="nlfirst"/>
      </w:pPr>
      <w:proofErr w:type="gramStart"/>
      <w:r>
        <w:rPr>
          <w:rStyle w:val="italic"/>
          <w:rFonts w:ascii="Segoe UI" w:hAnsi="Segoe UI"/>
        </w:rPr>
        <w:t>Soloist:</w:t>
      </w:r>
      <w:r w:rsidRPr="000A103A">
        <w:t>:</w:t>
      </w:r>
      <w:proofErr w:type="gramEnd"/>
    </w:p>
    <w:p w14:paraId="32513F58" w14:textId="68669085"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“These are the signs that you shall mark:</w:t>
      </w:r>
    </w:p>
    <w:p w14:paraId="71F7DE45" w14:textId="77777777"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The swaddling clothes and manger dark.</w:t>
      </w:r>
    </w:p>
    <w:p w14:paraId="4D16EBF6" w14:textId="090611A9"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There you will find the infant laid</w:t>
      </w:r>
    </w:p>
    <w:p w14:paraId="03670F9E" w14:textId="6589F580"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 xml:space="preserve">By whom the </w:t>
      </w:r>
      <w:proofErr w:type="spellStart"/>
      <w:r>
        <w:t>heav’ns</w:t>
      </w:r>
      <w:proofErr w:type="spellEnd"/>
      <w:r>
        <w:t xml:space="preserve"> and earth were made.”</w:t>
      </w:r>
    </w:p>
    <w:p w14:paraId="23CECC4F" w14:textId="6C697FC0" w:rsidR="000A103A" w:rsidRDefault="000A103A" w:rsidP="000A103A">
      <w:pPr>
        <w:pStyle w:val="nlfirst"/>
        <w:rPr>
          <w:rStyle w:val="italic"/>
        </w:rPr>
      </w:pPr>
    </w:p>
    <w:p w14:paraId="4F80B71C" w14:textId="77777777" w:rsidR="000A103A" w:rsidRPr="000A103A" w:rsidRDefault="000A103A" w:rsidP="000A103A">
      <w:pPr>
        <w:pStyle w:val="nlfirst"/>
      </w:pPr>
      <w:r w:rsidRPr="000A103A">
        <w:rPr>
          <w:rStyle w:val="italic"/>
          <w:rFonts w:ascii="Segoe UI" w:hAnsi="Segoe UI"/>
        </w:rPr>
        <w:t>Congregation</w:t>
      </w:r>
      <w:r w:rsidRPr="000A103A">
        <w:t>:</w:t>
      </w:r>
    </w:p>
    <w:p w14:paraId="17FD80CB" w14:textId="77777777"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How glad we’ll be to find it so!</w:t>
      </w:r>
    </w:p>
    <w:p w14:paraId="7342BA7E" w14:textId="77777777"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Then with the shepherds let us go</w:t>
      </w:r>
    </w:p>
    <w:p w14:paraId="61F9704D" w14:textId="77777777"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To see what God for us has done</w:t>
      </w:r>
    </w:p>
    <w:p w14:paraId="395635FB" w14:textId="77777777"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In sending us His own dear Son.</w:t>
      </w:r>
    </w:p>
    <w:p w14:paraId="30BE3F39" w14:textId="77777777"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p>
    <w:p w14:paraId="58C4417D" w14:textId="5B07C99C"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i/>
          <w:iCs/>
        </w:rPr>
      </w:pPr>
      <w:r>
        <w:rPr>
          <w:i/>
          <w:iCs/>
        </w:rPr>
        <w:lastRenderedPageBreak/>
        <w:t>Children:</w:t>
      </w:r>
    </w:p>
    <w:p w14:paraId="0D748E0A" w14:textId="4F1360EA"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Ah, dearest Jesus, holy Child</w:t>
      </w:r>
    </w:p>
    <w:p w14:paraId="6D9923D1" w14:textId="523E909F"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 xml:space="preserve">Prepare a bed, soft, </w:t>
      </w:r>
      <w:proofErr w:type="gramStart"/>
      <w:r>
        <w:t>undefiled</w:t>
      </w:r>
      <w:proofErr w:type="gramEnd"/>
      <w:r>
        <w:t>,</w:t>
      </w:r>
    </w:p>
    <w:p w14:paraId="0A35A3A2" w14:textId="6D2BA42A"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A quiet chamber set apart</w:t>
      </w:r>
    </w:p>
    <w:p w14:paraId="1561B43E" w14:textId="660DBE12"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For You to dwell within my heart.</w:t>
      </w:r>
    </w:p>
    <w:p w14:paraId="32C29E52" w14:textId="6C5B0B6A"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p>
    <w:p w14:paraId="1A263494" w14:textId="0D6B2F43"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i/>
          <w:iCs/>
        </w:rPr>
      </w:pPr>
      <w:r>
        <w:rPr>
          <w:i/>
          <w:iCs/>
        </w:rPr>
        <w:t>Congregation:</w:t>
      </w:r>
    </w:p>
    <w:p w14:paraId="2A3DC94B" w14:textId="6C079F39"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 xml:space="preserve">My heart for very joy must </w:t>
      </w:r>
      <w:proofErr w:type="gramStart"/>
      <w:r>
        <w:t>leap;</w:t>
      </w:r>
      <w:proofErr w:type="gramEnd"/>
    </w:p>
    <w:p w14:paraId="2F54FD4B" w14:textId="38BC76F7"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My lips no more can silence keep.</w:t>
      </w:r>
    </w:p>
    <w:p w14:paraId="197AA95E" w14:textId="282C167B"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I, too, must sing with joyful tongue</w:t>
      </w:r>
    </w:p>
    <w:p w14:paraId="15BC9165" w14:textId="026EAAD5"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That sweetest ancient cradlesong.</w:t>
      </w:r>
    </w:p>
    <w:p w14:paraId="02B57865" w14:textId="36CFF362"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p>
    <w:p w14:paraId="351BDAEC" w14:textId="4BFE56AA"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i/>
          <w:iCs/>
        </w:rPr>
      </w:pPr>
      <w:r>
        <w:rPr>
          <w:i/>
          <w:iCs/>
        </w:rPr>
        <w:t>Children and Congregation:</w:t>
      </w:r>
    </w:p>
    <w:p w14:paraId="45013031" w14:textId="004F7ED7"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 xml:space="preserve">Glory to God in highest </w:t>
      </w:r>
      <w:proofErr w:type="spellStart"/>
      <w:r>
        <w:t>heav’n</w:t>
      </w:r>
      <w:proofErr w:type="spellEnd"/>
      <w:r>
        <w:t>,</w:t>
      </w:r>
    </w:p>
    <w:p w14:paraId="2507E54A" w14:textId="715DEE8B"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 xml:space="preserve">Who unto us His Son has </w:t>
      </w:r>
      <w:proofErr w:type="spellStart"/>
      <w:r>
        <w:t>giv’n</w:t>
      </w:r>
      <w:proofErr w:type="spellEnd"/>
      <w:r>
        <w:t>!</w:t>
      </w:r>
    </w:p>
    <w:p w14:paraId="387025C2" w14:textId="64E09D38"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While angels sing with pious mirth</w:t>
      </w:r>
    </w:p>
    <w:p w14:paraId="5D3120ED" w14:textId="263CC4BB" w:rsidR="000A103A" w:rsidRP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A glad new year to all the earth.</w:t>
      </w:r>
    </w:p>
    <w:p w14:paraId="08860523" w14:textId="12997339" w:rsidR="000A103A" w:rsidRDefault="000A103A" w:rsidP="000A103A">
      <w:pPr>
        <w:tabs>
          <w:tab w:val="left" w:pos="-1440"/>
          <w:tab w:val="left" w:pos="-72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i/>
          <w:iCs/>
        </w:rPr>
      </w:pPr>
    </w:p>
    <w:p w14:paraId="146AB8AC" w14:textId="33BC440E" w:rsidR="000A103A" w:rsidRPr="00E57FD6" w:rsidRDefault="000A103A" w:rsidP="005244AA">
      <w:pPr>
        <w:pStyle w:val="h3"/>
      </w:pPr>
      <w:r w:rsidRPr="00E57FD6">
        <w:t>Invocation</w:t>
      </w:r>
    </w:p>
    <w:p w14:paraId="5D3B4DC3" w14:textId="6092F40E" w:rsidR="000A103A" w:rsidRPr="00521047" w:rsidRDefault="000A103A" w:rsidP="00521047">
      <w:pPr>
        <w:pStyle w:val="body"/>
        <w:spacing w:after="0"/>
        <w:rPr>
          <w:rFonts w:ascii="Segoe UI" w:hAnsi="Segoe UI" w:cs="Segoe UI"/>
        </w:rPr>
      </w:pPr>
      <w:r w:rsidRPr="00521047">
        <w:rPr>
          <w:rFonts w:ascii="Segoe UI" w:hAnsi="Segoe UI" w:cs="Segoe UI"/>
        </w:rPr>
        <w:t>Pastor: In the name of the Father and of the Son and of the Holy Spirit.</w:t>
      </w:r>
    </w:p>
    <w:p w14:paraId="47232348" w14:textId="4D80034E" w:rsidR="000A103A" w:rsidRDefault="000A103A" w:rsidP="00521047">
      <w:pPr>
        <w:pStyle w:val="body"/>
        <w:spacing w:after="0"/>
        <w:rPr>
          <w:rStyle w:val="bold"/>
          <w:rFonts w:ascii="Segoe UI" w:hAnsi="Segoe UI" w:cs="Segoe UI"/>
        </w:rPr>
      </w:pPr>
      <w:r w:rsidRPr="00521047">
        <w:rPr>
          <w:rStyle w:val="bold"/>
          <w:rFonts w:ascii="Segoe UI" w:hAnsi="Segoe UI" w:cs="Segoe UI"/>
        </w:rPr>
        <w:t>All: Amen.</w:t>
      </w:r>
    </w:p>
    <w:p w14:paraId="68277282" w14:textId="624D7F65" w:rsidR="00A218A1" w:rsidRPr="00521047" w:rsidRDefault="00A218A1" w:rsidP="00521047">
      <w:pPr>
        <w:pStyle w:val="body"/>
        <w:spacing w:after="0"/>
        <w:rPr>
          <w:rStyle w:val="bold"/>
          <w:rFonts w:ascii="Segoe UI" w:hAnsi="Segoe UI" w:cs="Segoe UI"/>
        </w:rPr>
      </w:pPr>
    </w:p>
    <w:p w14:paraId="2A0D5B26" w14:textId="3E3EE84D" w:rsidR="000A103A" w:rsidRPr="00E57FD6" w:rsidRDefault="000A103A" w:rsidP="005244AA">
      <w:pPr>
        <w:pStyle w:val="h3"/>
      </w:pPr>
      <w:r w:rsidRPr="00E57FD6">
        <w:t>Responsive Reading</w:t>
      </w:r>
    </w:p>
    <w:p w14:paraId="5D6E7A0C" w14:textId="10E4BA79" w:rsidR="000A103A" w:rsidRPr="00521047" w:rsidRDefault="000A103A" w:rsidP="00521047">
      <w:pPr>
        <w:pStyle w:val="body"/>
        <w:spacing w:after="0"/>
        <w:rPr>
          <w:rFonts w:ascii="Segoe UI" w:hAnsi="Segoe UI" w:cs="Segoe UI"/>
        </w:rPr>
      </w:pPr>
      <w:r w:rsidRPr="00521047">
        <w:rPr>
          <w:rFonts w:ascii="Segoe UI" w:hAnsi="Segoe UI" w:cs="Segoe UI"/>
        </w:rPr>
        <w:t>Leader: From heaven above,</w:t>
      </w:r>
    </w:p>
    <w:p w14:paraId="724D15DE" w14:textId="20993BCB" w:rsidR="000A103A" w:rsidRPr="00521047" w:rsidRDefault="000A103A" w:rsidP="00521047">
      <w:pPr>
        <w:pStyle w:val="body"/>
        <w:spacing w:after="0"/>
        <w:rPr>
          <w:rStyle w:val="bold"/>
          <w:rFonts w:ascii="Segoe UI" w:hAnsi="Segoe UI" w:cs="Segoe UI"/>
        </w:rPr>
      </w:pPr>
      <w:r w:rsidRPr="00521047">
        <w:rPr>
          <w:rStyle w:val="bold"/>
          <w:rFonts w:ascii="Segoe UI" w:hAnsi="Segoe UI" w:cs="Segoe UI"/>
        </w:rPr>
        <w:t xml:space="preserve">People: The angels sing. </w:t>
      </w:r>
    </w:p>
    <w:p w14:paraId="124CDAFD" w14:textId="44A95DA3" w:rsidR="000A103A" w:rsidRPr="00521047" w:rsidRDefault="000A103A" w:rsidP="00521047">
      <w:pPr>
        <w:pStyle w:val="body"/>
        <w:spacing w:after="0"/>
        <w:rPr>
          <w:rFonts w:ascii="Segoe UI" w:hAnsi="Segoe UI" w:cs="Segoe UI"/>
        </w:rPr>
      </w:pPr>
      <w:r w:rsidRPr="00521047">
        <w:rPr>
          <w:rFonts w:ascii="Segoe UI" w:hAnsi="Segoe UI" w:cs="Segoe UI"/>
        </w:rPr>
        <w:t>Leader: On earth below,</w:t>
      </w:r>
    </w:p>
    <w:p w14:paraId="2979E0C5" w14:textId="154CB5CD" w:rsidR="000A103A" w:rsidRPr="00521047" w:rsidRDefault="000A103A" w:rsidP="00521047">
      <w:pPr>
        <w:pStyle w:val="body"/>
        <w:spacing w:after="0"/>
        <w:rPr>
          <w:rStyle w:val="bold"/>
          <w:rFonts w:ascii="Segoe UI" w:hAnsi="Segoe UI" w:cs="Segoe UI"/>
        </w:rPr>
      </w:pPr>
      <w:r w:rsidRPr="00521047">
        <w:rPr>
          <w:rStyle w:val="bold"/>
          <w:rFonts w:ascii="Segoe UI" w:hAnsi="Segoe UI" w:cs="Segoe UI"/>
        </w:rPr>
        <w:t>People: Our praises bring.</w:t>
      </w:r>
    </w:p>
    <w:p w14:paraId="43B0BCA2" w14:textId="33F6EDDC" w:rsidR="000A103A" w:rsidRPr="00521047" w:rsidRDefault="000A103A" w:rsidP="00521047">
      <w:pPr>
        <w:pStyle w:val="body"/>
        <w:spacing w:after="0"/>
        <w:rPr>
          <w:rFonts w:ascii="Segoe UI" w:hAnsi="Segoe UI" w:cs="Segoe UI"/>
        </w:rPr>
      </w:pPr>
      <w:r w:rsidRPr="00521047">
        <w:rPr>
          <w:rFonts w:ascii="Segoe UI" w:hAnsi="Segoe UI" w:cs="Segoe UI"/>
        </w:rPr>
        <w:t>Leader: Our Lord has come,</w:t>
      </w:r>
    </w:p>
    <w:p w14:paraId="6E416F3C" w14:textId="0313770D" w:rsidR="000A103A" w:rsidRPr="00521047" w:rsidRDefault="000A103A" w:rsidP="00521047">
      <w:pPr>
        <w:pStyle w:val="body"/>
        <w:spacing w:after="0"/>
        <w:rPr>
          <w:rStyle w:val="bold"/>
          <w:rFonts w:ascii="Segoe UI" w:hAnsi="Segoe UI" w:cs="Segoe UI"/>
        </w:rPr>
      </w:pPr>
      <w:r w:rsidRPr="00521047">
        <w:rPr>
          <w:rStyle w:val="bold"/>
          <w:rFonts w:ascii="Segoe UI" w:hAnsi="Segoe UI" w:cs="Segoe UI"/>
        </w:rPr>
        <w:t>People: With us to dwell.</w:t>
      </w:r>
    </w:p>
    <w:p w14:paraId="5F554F93" w14:textId="77777777" w:rsidR="000A103A" w:rsidRPr="00521047" w:rsidRDefault="000A103A" w:rsidP="00521047">
      <w:pPr>
        <w:pStyle w:val="body"/>
        <w:spacing w:after="0"/>
        <w:rPr>
          <w:rFonts w:ascii="Segoe UI" w:hAnsi="Segoe UI" w:cs="Segoe UI"/>
        </w:rPr>
      </w:pPr>
      <w:r w:rsidRPr="00521047">
        <w:rPr>
          <w:rFonts w:ascii="Segoe UI" w:hAnsi="Segoe UI" w:cs="Segoe UI"/>
        </w:rPr>
        <w:t>Leader: Now we go out:</w:t>
      </w:r>
    </w:p>
    <w:p w14:paraId="66DAA121" w14:textId="410C1301" w:rsidR="000A103A" w:rsidRPr="00521047" w:rsidRDefault="000A103A" w:rsidP="00521047">
      <w:pPr>
        <w:pStyle w:val="body"/>
        <w:spacing w:after="0"/>
        <w:rPr>
          <w:rStyle w:val="bold"/>
          <w:rFonts w:ascii="Segoe UI" w:hAnsi="Segoe UI" w:cs="Segoe UI"/>
        </w:rPr>
      </w:pPr>
      <w:r w:rsidRPr="00521047">
        <w:rPr>
          <w:rStyle w:val="bold"/>
          <w:rFonts w:ascii="Segoe UI" w:hAnsi="Segoe UI" w:cs="Segoe UI"/>
        </w:rPr>
        <w:t xml:space="preserve">People: Good News to tell! </w:t>
      </w:r>
    </w:p>
    <w:p w14:paraId="6C6449F3" w14:textId="77777777" w:rsidR="000A103A" w:rsidRPr="00521047" w:rsidRDefault="000A103A" w:rsidP="00521047">
      <w:pPr>
        <w:rPr>
          <w:rStyle w:val="bold"/>
          <w:rFonts w:ascii="Segoe UI" w:hAnsi="Segoe UI" w:cs="Segoe UI"/>
          <w:sz w:val="24"/>
          <w:szCs w:val="24"/>
        </w:rPr>
      </w:pPr>
    </w:p>
    <w:p w14:paraId="5E75DCBF" w14:textId="49D11683" w:rsidR="000A103A" w:rsidRPr="00E57FD6" w:rsidRDefault="000A103A" w:rsidP="005244AA">
      <w:pPr>
        <w:pStyle w:val="h3"/>
        <w:rPr>
          <w:rStyle w:val="italic"/>
          <w:rFonts w:ascii="Segoe UI" w:hAnsi="Segoe UI"/>
          <w:b w:val="0"/>
          <w:bCs w:val="0"/>
          <w:i w:val="0"/>
        </w:rPr>
      </w:pPr>
      <w:r w:rsidRPr="00E57FD6">
        <w:t>Song: Christmas Song</w:t>
      </w:r>
      <w:r w:rsidR="00A218A1" w:rsidRPr="00E57FD6">
        <w:t xml:space="preserve">    Children</w:t>
      </w:r>
      <w:r w:rsidRPr="00E57FD6">
        <w:tab/>
      </w:r>
      <w:r w:rsidRPr="00E57FD6">
        <w:rPr>
          <w:rStyle w:val="italic"/>
          <w:rFonts w:ascii="Segoe UI" w:hAnsi="Segoe UI"/>
          <w:b w:val="0"/>
          <w:bCs w:val="0"/>
        </w:rPr>
        <w:t>Songs of the Church Year</w:t>
      </w:r>
      <w:r w:rsidRPr="00E57FD6">
        <w:rPr>
          <w:rStyle w:val="italic"/>
          <w:rFonts w:ascii="Segoe UI" w:hAnsi="Segoe UI"/>
          <w:b w:val="0"/>
          <w:bCs w:val="0"/>
          <w:i w:val="0"/>
        </w:rPr>
        <w:t>, p. 8</w:t>
      </w:r>
    </w:p>
    <w:p w14:paraId="12271EC6" w14:textId="3802A965" w:rsidR="00A218A1" w:rsidRDefault="00A218A1" w:rsidP="005244AA">
      <w:pPr>
        <w:pStyle w:val="h3"/>
        <w:rPr>
          <w:rStyle w:val="italic"/>
          <w:rFonts w:ascii="Segoe UI" w:hAnsi="Segoe UI"/>
          <w:i w:val="0"/>
        </w:rPr>
      </w:pPr>
    </w:p>
    <w:p w14:paraId="497161B1" w14:textId="0E70FBB3" w:rsidR="00A218A1" w:rsidRPr="005244AA" w:rsidRDefault="00A218A1" w:rsidP="005244AA">
      <w:pPr>
        <w:pStyle w:val="h3"/>
        <w:rPr>
          <w:rStyle w:val="italic"/>
          <w:rFonts w:ascii="Segoe UI" w:hAnsi="Segoe UI"/>
          <w:i w:val="0"/>
        </w:rPr>
      </w:pPr>
      <w:r w:rsidRPr="005244AA">
        <w:rPr>
          <w:rStyle w:val="italic"/>
          <w:rFonts w:ascii="Segoe UI" w:hAnsi="Segoe UI"/>
          <w:i w:val="0"/>
        </w:rPr>
        <w:t>Homily</w:t>
      </w:r>
    </w:p>
    <w:p w14:paraId="5E9442CE" w14:textId="77777777" w:rsidR="00A218A1" w:rsidRDefault="00A218A1" w:rsidP="005244AA">
      <w:pPr>
        <w:pStyle w:val="h3"/>
        <w:rPr>
          <w:rStyle w:val="italic"/>
          <w:rFonts w:ascii="Segoe UI" w:hAnsi="Segoe UI"/>
          <w:i w:val="0"/>
        </w:rPr>
      </w:pPr>
    </w:p>
    <w:p w14:paraId="6F3D88B4" w14:textId="04106821" w:rsidR="00A218A1" w:rsidRPr="005244AA" w:rsidRDefault="00A218A1" w:rsidP="005244AA">
      <w:pPr>
        <w:pStyle w:val="h3"/>
        <w:rPr>
          <w:rStyle w:val="italic"/>
          <w:rFonts w:ascii="Segoe UI" w:hAnsi="Segoe UI"/>
          <w:i w:val="0"/>
        </w:rPr>
      </w:pPr>
      <w:r w:rsidRPr="005244AA">
        <w:rPr>
          <w:rStyle w:val="italic"/>
          <w:rFonts w:ascii="Segoe UI" w:hAnsi="Segoe UI"/>
          <w:i w:val="0"/>
        </w:rPr>
        <w:t>Offering</w:t>
      </w:r>
    </w:p>
    <w:p w14:paraId="74088766" w14:textId="77777777" w:rsidR="00A218A1" w:rsidRDefault="00A218A1" w:rsidP="005244AA">
      <w:pPr>
        <w:pStyle w:val="h3"/>
        <w:rPr>
          <w:rStyle w:val="italic"/>
          <w:rFonts w:ascii="Segoe UI" w:hAnsi="Segoe UI"/>
          <w:i w:val="0"/>
        </w:rPr>
      </w:pPr>
    </w:p>
    <w:p w14:paraId="47D22B3D" w14:textId="5A6C24B4" w:rsidR="00A218A1" w:rsidRDefault="00A218A1" w:rsidP="005244AA">
      <w:pPr>
        <w:pStyle w:val="h3"/>
        <w:rPr>
          <w:rStyle w:val="italic"/>
          <w:rFonts w:ascii="Segoe UI" w:hAnsi="Segoe UI"/>
          <w:i w:val="0"/>
          <w:iCs w:val="0"/>
        </w:rPr>
      </w:pPr>
      <w:r>
        <w:rPr>
          <w:rStyle w:val="italic"/>
          <w:rFonts w:ascii="Segoe UI" w:hAnsi="Segoe UI"/>
          <w:i w:val="0"/>
          <w:iCs w:val="0"/>
        </w:rPr>
        <w:t xml:space="preserve">The Message Presented </w:t>
      </w:r>
      <w:proofErr w:type="gramStart"/>
      <w:r>
        <w:rPr>
          <w:rStyle w:val="italic"/>
          <w:rFonts w:ascii="Segoe UI" w:hAnsi="Segoe UI"/>
          <w:i w:val="0"/>
          <w:iCs w:val="0"/>
        </w:rPr>
        <w:t>By</w:t>
      </w:r>
      <w:proofErr w:type="gramEnd"/>
      <w:r>
        <w:rPr>
          <w:rStyle w:val="italic"/>
          <w:rFonts w:ascii="Segoe UI" w:hAnsi="Segoe UI"/>
          <w:i w:val="0"/>
          <w:iCs w:val="0"/>
        </w:rPr>
        <w:t xml:space="preserve"> </w:t>
      </w:r>
      <w:proofErr w:type="gramStart"/>
      <w:r>
        <w:rPr>
          <w:rStyle w:val="italic"/>
          <w:rFonts w:ascii="Segoe UI" w:hAnsi="Segoe UI"/>
          <w:i w:val="0"/>
          <w:iCs w:val="0"/>
        </w:rPr>
        <w:t>The</w:t>
      </w:r>
      <w:proofErr w:type="gramEnd"/>
      <w:r>
        <w:rPr>
          <w:rStyle w:val="italic"/>
          <w:rFonts w:ascii="Segoe UI" w:hAnsi="Segoe UI"/>
          <w:i w:val="0"/>
          <w:iCs w:val="0"/>
        </w:rPr>
        <w:t xml:space="preserve"> Children</w:t>
      </w:r>
    </w:p>
    <w:p w14:paraId="17D3AC1A" w14:textId="77777777" w:rsidR="00A218A1" w:rsidRDefault="00A218A1" w:rsidP="005244AA">
      <w:pPr>
        <w:pStyle w:val="h3"/>
        <w:rPr>
          <w:rStyle w:val="italic"/>
          <w:rFonts w:ascii="Segoe UI" w:hAnsi="Segoe UI"/>
          <w:i w:val="0"/>
          <w:iCs w:val="0"/>
        </w:rPr>
      </w:pPr>
    </w:p>
    <w:p w14:paraId="361AE8BB" w14:textId="41215CC3" w:rsidR="00A218A1" w:rsidRDefault="00A218A1" w:rsidP="005244AA">
      <w:pPr>
        <w:pStyle w:val="h3"/>
        <w:rPr>
          <w:rStyle w:val="italic"/>
          <w:rFonts w:ascii="Segoe UI" w:hAnsi="Segoe UI"/>
          <w:i w:val="0"/>
          <w:iCs w:val="0"/>
        </w:rPr>
      </w:pPr>
      <w:r>
        <w:rPr>
          <w:rStyle w:val="italic"/>
          <w:rFonts w:ascii="Segoe UI" w:hAnsi="Segoe UI"/>
          <w:i w:val="0"/>
          <w:iCs w:val="0"/>
        </w:rPr>
        <w:t>The Story of Jesus’ Birth</w:t>
      </w:r>
    </w:p>
    <w:p w14:paraId="1FD6EF48" w14:textId="0DF459D8" w:rsidR="00A218A1" w:rsidRDefault="00A218A1" w:rsidP="005244AA">
      <w:pPr>
        <w:pStyle w:val="h3"/>
        <w:rPr>
          <w:rStyle w:val="italic"/>
          <w:rFonts w:ascii="Segoe UI" w:hAnsi="Segoe UI"/>
          <w:i w:val="0"/>
          <w:iCs w:val="0"/>
        </w:rPr>
      </w:pPr>
    </w:p>
    <w:p w14:paraId="721EFE1A" w14:textId="133B7574" w:rsidR="00A218A1" w:rsidRDefault="00A218A1" w:rsidP="005244AA">
      <w:pPr>
        <w:pStyle w:val="h3"/>
        <w:rPr>
          <w:rStyle w:val="italic"/>
          <w:rFonts w:ascii="Segoe UI" w:hAnsi="Segoe UI"/>
          <w:i w:val="0"/>
          <w:iCs w:val="0"/>
        </w:rPr>
      </w:pPr>
      <w:r>
        <w:rPr>
          <w:rStyle w:val="italic"/>
          <w:rFonts w:ascii="Segoe UI" w:hAnsi="Segoe UI"/>
          <w:i w:val="0"/>
          <w:iCs w:val="0"/>
        </w:rPr>
        <w:lastRenderedPageBreak/>
        <w:t>Reading: Luke 2:1-7</w:t>
      </w:r>
    </w:p>
    <w:p w14:paraId="6899CFE9" w14:textId="3DE9C05D" w:rsidR="00A218A1" w:rsidRDefault="00A218A1" w:rsidP="005244AA">
      <w:pPr>
        <w:pStyle w:val="h3"/>
        <w:rPr>
          <w:rStyle w:val="italic"/>
          <w:rFonts w:ascii="Segoe UI" w:hAnsi="Segoe UI"/>
          <w:i w:val="0"/>
          <w:iCs w:val="0"/>
        </w:rPr>
      </w:pPr>
    </w:p>
    <w:p w14:paraId="35165FF7" w14:textId="1076AC8E" w:rsidR="00A218A1" w:rsidRDefault="00A218A1" w:rsidP="005244AA">
      <w:pPr>
        <w:pStyle w:val="h3"/>
        <w:rPr>
          <w:rStyle w:val="italic"/>
          <w:rFonts w:ascii="Segoe UI" w:hAnsi="Segoe UI"/>
        </w:rPr>
      </w:pPr>
      <w:r>
        <w:rPr>
          <w:rStyle w:val="italic"/>
          <w:rFonts w:ascii="Segoe UI" w:hAnsi="Segoe UI"/>
          <w:i w:val="0"/>
          <w:iCs w:val="0"/>
        </w:rPr>
        <w:t xml:space="preserve">Hymn:  Away In </w:t>
      </w:r>
      <w:proofErr w:type="gramStart"/>
      <w:r>
        <w:rPr>
          <w:rStyle w:val="italic"/>
          <w:rFonts w:ascii="Segoe UI" w:hAnsi="Segoe UI"/>
          <w:i w:val="0"/>
          <w:iCs w:val="0"/>
        </w:rPr>
        <w:t>A</w:t>
      </w:r>
      <w:proofErr w:type="gramEnd"/>
      <w:r>
        <w:rPr>
          <w:rStyle w:val="italic"/>
          <w:rFonts w:ascii="Segoe UI" w:hAnsi="Segoe UI"/>
          <w:i w:val="0"/>
          <w:iCs w:val="0"/>
        </w:rPr>
        <w:t xml:space="preserve"> Manger     </w:t>
      </w:r>
      <w:r>
        <w:rPr>
          <w:rStyle w:val="italic"/>
          <w:rFonts w:ascii="Segoe UI" w:hAnsi="Segoe UI"/>
        </w:rPr>
        <w:t>5</w:t>
      </w:r>
      <w:r w:rsidRPr="00A218A1">
        <w:rPr>
          <w:rStyle w:val="italic"/>
          <w:rFonts w:ascii="Segoe UI" w:hAnsi="Segoe UI"/>
          <w:vertAlign w:val="superscript"/>
        </w:rPr>
        <w:t>th</w:t>
      </w:r>
      <w:r>
        <w:rPr>
          <w:rStyle w:val="italic"/>
          <w:rFonts w:ascii="Segoe UI" w:hAnsi="Segoe UI"/>
        </w:rPr>
        <w:t>/6</w:t>
      </w:r>
      <w:r w:rsidRPr="00A218A1">
        <w:rPr>
          <w:rStyle w:val="italic"/>
          <w:rFonts w:ascii="Segoe UI" w:hAnsi="Segoe UI"/>
          <w:vertAlign w:val="superscript"/>
        </w:rPr>
        <w:t>th</w:t>
      </w:r>
      <w:r>
        <w:rPr>
          <w:rStyle w:val="italic"/>
          <w:rFonts w:ascii="Segoe UI" w:hAnsi="Segoe UI"/>
        </w:rPr>
        <w:t xml:space="preserve"> Grade Girls</w:t>
      </w:r>
    </w:p>
    <w:p w14:paraId="6164E061" w14:textId="0AF3AEF7" w:rsidR="00A218A1" w:rsidRDefault="00A218A1" w:rsidP="005244AA">
      <w:pPr>
        <w:pStyle w:val="h3"/>
        <w:rPr>
          <w:rStyle w:val="italic"/>
          <w:rFonts w:ascii="Segoe UI" w:hAnsi="Segoe UI"/>
        </w:rPr>
      </w:pPr>
    </w:p>
    <w:p w14:paraId="15FDEB4E" w14:textId="113452B9" w:rsidR="00A218A1" w:rsidRDefault="00A218A1" w:rsidP="005244AA">
      <w:pPr>
        <w:pStyle w:val="h3"/>
        <w:rPr>
          <w:rStyle w:val="italic"/>
          <w:rFonts w:ascii="Segoe UI" w:hAnsi="Segoe UI"/>
          <w:i w:val="0"/>
          <w:iCs w:val="0"/>
        </w:rPr>
      </w:pPr>
      <w:r>
        <w:rPr>
          <w:rStyle w:val="italic"/>
          <w:rFonts w:ascii="Segoe UI" w:hAnsi="Segoe UI"/>
          <w:i w:val="0"/>
          <w:iCs w:val="0"/>
        </w:rPr>
        <w:t xml:space="preserve">Action Rhyme: Coming Down </w:t>
      </w:r>
      <w:proofErr w:type="gramStart"/>
      <w:r>
        <w:rPr>
          <w:rStyle w:val="italic"/>
          <w:rFonts w:ascii="Segoe UI" w:hAnsi="Segoe UI"/>
          <w:i w:val="0"/>
          <w:iCs w:val="0"/>
        </w:rPr>
        <w:t>From</w:t>
      </w:r>
      <w:proofErr w:type="gramEnd"/>
      <w:r>
        <w:rPr>
          <w:rStyle w:val="italic"/>
          <w:rFonts w:ascii="Segoe UI" w:hAnsi="Segoe UI"/>
          <w:i w:val="0"/>
          <w:iCs w:val="0"/>
        </w:rPr>
        <w:t xml:space="preserve"> Heaven Above</w:t>
      </w:r>
    </w:p>
    <w:p w14:paraId="6E3BF746" w14:textId="4512ED5D" w:rsidR="00A218A1" w:rsidRDefault="00A218A1" w:rsidP="005244AA">
      <w:pPr>
        <w:pStyle w:val="h3"/>
        <w:rPr>
          <w:rStyle w:val="italic"/>
          <w:rFonts w:ascii="Segoe UI" w:hAnsi="Segoe UI"/>
          <w:i w:val="0"/>
          <w:iCs w:val="0"/>
        </w:rPr>
      </w:pPr>
    </w:p>
    <w:p w14:paraId="0AF34D4B" w14:textId="18A67B15" w:rsidR="00A218A1" w:rsidRDefault="00A218A1" w:rsidP="005244AA">
      <w:pPr>
        <w:pStyle w:val="h3"/>
        <w:rPr>
          <w:rStyle w:val="italic"/>
          <w:rFonts w:ascii="Segoe UI" w:hAnsi="Segoe UI"/>
        </w:rPr>
      </w:pPr>
      <w:r>
        <w:rPr>
          <w:rStyle w:val="italic"/>
          <w:rFonts w:ascii="Segoe UI" w:hAnsi="Segoe UI"/>
          <w:i w:val="0"/>
          <w:iCs w:val="0"/>
        </w:rPr>
        <w:t xml:space="preserve">Hymn:  What Child Is This        </w:t>
      </w:r>
      <w:r>
        <w:rPr>
          <w:rStyle w:val="italic"/>
          <w:rFonts w:ascii="Segoe UI" w:hAnsi="Segoe UI"/>
        </w:rPr>
        <w:t>Congregation</w:t>
      </w:r>
    </w:p>
    <w:p w14:paraId="56F512C9" w14:textId="19A79A86"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t>What child is this who laid to rest,</w:t>
      </w:r>
    </w:p>
    <w:p w14:paraId="1DE96031" w14:textId="3B37DFFC"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t>On Mary’s lap is sleeping?</w:t>
      </w:r>
    </w:p>
    <w:p w14:paraId="1DCC98F8" w14:textId="00092731"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t xml:space="preserve">Whom angels greet with </w:t>
      </w:r>
      <w:proofErr w:type="gramStart"/>
      <w:r w:rsidRPr="005244AA">
        <w:rPr>
          <w:rStyle w:val="italic"/>
          <w:rFonts w:ascii="Segoe UI" w:hAnsi="Segoe UI"/>
          <w:b w:val="0"/>
          <w:bCs w:val="0"/>
          <w:i w:val="0"/>
          <w:iCs w:val="0"/>
        </w:rPr>
        <w:t>anthems sweet</w:t>
      </w:r>
      <w:proofErr w:type="gramEnd"/>
    </w:p>
    <w:p w14:paraId="7148353E" w14:textId="6ED90B91"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t xml:space="preserve">While shepherds watch </w:t>
      </w:r>
      <w:proofErr w:type="gramStart"/>
      <w:r w:rsidRPr="005244AA">
        <w:rPr>
          <w:rStyle w:val="italic"/>
          <w:rFonts w:ascii="Segoe UI" w:hAnsi="Segoe UI"/>
          <w:b w:val="0"/>
          <w:bCs w:val="0"/>
          <w:i w:val="0"/>
          <w:iCs w:val="0"/>
        </w:rPr>
        <w:t>are</w:t>
      </w:r>
      <w:proofErr w:type="gramEnd"/>
      <w:r w:rsidRPr="005244AA">
        <w:rPr>
          <w:rStyle w:val="italic"/>
          <w:rFonts w:ascii="Segoe UI" w:hAnsi="Segoe UI"/>
          <w:b w:val="0"/>
          <w:bCs w:val="0"/>
          <w:i w:val="0"/>
          <w:iCs w:val="0"/>
        </w:rPr>
        <w:t xml:space="preserve"> keeping?</w:t>
      </w:r>
    </w:p>
    <w:p w14:paraId="17E58185" w14:textId="43503603"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t>This, this is Christ the King</w:t>
      </w:r>
    </w:p>
    <w:p w14:paraId="4350C7B4" w14:textId="225212F6"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t xml:space="preserve">Whom shepherds guard and angels </w:t>
      </w:r>
      <w:proofErr w:type="gramStart"/>
      <w:r w:rsidRPr="005244AA">
        <w:rPr>
          <w:rStyle w:val="italic"/>
          <w:rFonts w:ascii="Segoe UI" w:hAnsi="Segoe UI"/>
          <w:b w:val="0"/>
          <w:bCs w:val="0"/>
          <w:i w:val="0"/>
          <w:iCs w:val="0"/>
        </w:rPr>
        <w:t>sing;</w:t>
      </w:r>
      <w:proofErr w:type="gramEnd"/>
    </w:p>
    <w:p w14:paraId="3AD831F5" w14:textId="5484C3E0"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t xml:space="preserve">Haste, haste to bring Him </w:t>
      </w:r>
      <w:proofErr w:type="gramStart"/>
      <w:r w:rsidRPr="005244AA">
        <w:rPr>
          <w:rStyle w:val="italic"/>
          <w:rFonts w:ascii="Segoe UI" w:hAnsi="Segoe UI"/>
          <w:b w:val="0"/>
          <w:bCs w:val="0"/>
          <w:i w:val="0"/>
          <w:iCs w:val="0"/>
        </w:rPr>
        <w:t>laud</w:t>
      </w:r>
      <w:proofErr w:type="gramEnd"/>
      <w:r w:rsidRPr="005244AA">
        <w:rPr>
          <w:rStyle w:val="italic"/>
          <w:rFonts w:ascii="Segoe UI" w:hAnsi="Segoe UI"/>
          <w:b w:val="0"/>
          <w:bCs w:val="0"/>
          <w:i w:val="0"/>
          <w:iCs w:val="0"/>
        </w:rPr>
        <w:t>,</w:t>
      </w:r>
    </w:p>
    <w:p w14:paraId="3CE55FB2" w14:textId="212D5742"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t>The babe, the son of Mary!</w:t>
      </w:r>
    </w:p>
    <w:p w14:paraId="68BA6DEB" w14:textId="77777777" w:rsidR="00A218A1" w:rsidRPr="005244AA" w:rsidRDefault="00A218A1" w:rsidP="005244AA">
      <w:pPr>
        <w:pStyle w:val="h3"/>
        <w:rPr>
          <w:rStyle w:val="italic"/>
          <w:rFonts w:ascii="Segoe UI" w:hAnsi="Segoe UI"/>
          <w:b w:val="0"/>
          <w:bCs w:val="0"/>
          <w:i w:val="0"/>
          <w:iCs w:val="0"/>
        </w:rPr>
      </w:pPr>
    </w:p>
    <w:p w14:paraId="4EEC5FA6" w14:textId="338C99DF"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t>Why lies He in such mean estate</w:t>
      </w:r>
    </w:p>
    <w:p w14:paraId="340562D4" w14:textId="6B9CDEEF"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t xml:space="preserve">Where </w:t>
      </w:r>
      <w:proofErr w:type="gramStart"/>
      <w:r w:rsidRPr="005244AA">
        <w:rPr>
          <w:rStyle w:val="italic"/>
          <w:rFonts w:ascii="Segoe UI" w:hAnsi="Segoe UI"/>
          <w:b w:val="0"/>
          <w:bCs w:val="0"/>
          <w:i w:val="0"/>
          <w:iCs w:val="0"/>
        </w:rPr>
        <w:t>ox and ass are</w:t>
      </w:r>
      <w:proofErr w:type="gramEnd"/>
      <w:r w:rsidRPr="005244AA">
        <w:rPr>
          <w:rStyle w:val="italic"/>
          <w:rFonts w:ascii="Segoe UI" w:hAnsi="Segoe UI"/>
          <w:b w:val="0"/>
          <w:bCs w:val="0"/>
          <w:i w:val="0"/>
          <w:iCs w:val="0"/>
        </w:rPr>
        <w:t xml:space="preserve"> feeding?</w:t>
      </w:r>
    </w:p>
    <w:p w14:paraId="51E62AC7" w14:textId="3794E152"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t>Good Christian, fear, for sinners here</w:t>
      </w:r>
    </w:p>
    <w:p w14:paraId="74803E62" w14:textId="64711DCC"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t>The silent Word is pleading.</w:t>
      </w:r>
    </w:p>
    <w:p w14:paraId="71987757" w14:textId="4BC083FE"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t>Nails, spear shall pierce Him through,</w:t>
      </w:r>
    </w:p>
    <w:p w14:paraId="223AFCA0" w14:textId="2D9D8819"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t xml:space="preserve">The cross be borne for me, for </w:t>
      </w:r>
      <w:proofErr w:type="gramStart"/>
      <w:r w:rsidRPr="005244AA">
        <w:rPr>
          <w:rStyle w:val="italic"/>
          <w:rFonts w:ascii="Segoe UI" w:hAnsi="Segoe UI"/>
          <w:b w:val="0"/>
          <w:bCs w:val="0"/>
          <w:i w:val="0"/>
          <w:iCs w:val="0"/>
        </w:rPr>
        <w:t>you;</w:t>
      </w:r>
      <w:proofErr w:type="gramEnd"/>
    </w:p>
    <w:p w14:paraId="58ABA468" w14:textId="336D962C"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t>Hail, hail the Word made flesh,</w:t>
      </w:r>
    </w:p>
    <w:p w14:paraId="0523D8B2" w14:textId="790D446F"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t>The babe, the son of Mary!</w:t>
      </w:r>
    </w:p>
    <w:p w14:paraId="152F011F" w14:textId="6144BE6F" w:rsidR="00A218A1" w:rsidRPr="005244AA" w:rsidRDefault="00A218A1" w:rsidP="005244AA">
      <w:pPr>
        <w:pStyle w:val="h3"/>
        <w:rPr>
          <w:rStyle w:val="italic"/>
          <w:rFonts w:ascii="Segoe UI" w:hAnsi="Segoe UI"/>
          <w:b w:val="0"/>
          <w:bCs w:val="0"/>
          <w:i w:val="0"/>
          <w:iCs w:val="0"/>
        </w:rPr>
      </w:pPr>
    </w:p>
    <w:p w14:paraId="77AA8DE7" w14:textId="1FF8C4D2" w:rsidR="00A218A1" w:rsidRPr="005244AA" w:rsidRDefault="00A218A1" w:rsidP="005244AA">
      <w:pPr>
        <w:pStyle w:val="h3"/>
        <w:rPr>
          <w:rStyle w:val="italic"/>
          <w:rFonts w:ascii="Segoe UI" w:hAnsi="Segoe UI"/>
          <w:b w:val="0"/>
          <w:bCs w:val="0"/>
          <w:i w:val="0"/>
          <w:iCs w:val="0"/>
        </w:rPr>
      </w:pPr>
      <w:proofErr w:type="gramStart"/>
      <w:r w:rsidRPr="005244AA">
        <w:rPr>
          <w:rStyle w:val="italic"/>
          <w:rFonts w:ascii="Segoe UI" w:hAnsi="Segoe UI"/>
          <w:b w:val="0"/>
          <w:bCs w:val="0"/>
          <w:i w:val="0"/>
          <w:iCs w:val="0"/>
        </w:rPr>
        <w:t>So</w:t>
      </w:r>
      <w:proofErr w:type="gramEnd"/>
      <w:r w:rsidRPr="005244AA">
        <w:rPr>
          <w:rStyle w:val="italic"/>
          <w:rFonts w:ascii="Segoe UI" w:hAnsi="Segoe UI"/>
          <w:b w:val="0"/>
          <w:bCs w:val="0"/>
          <w:i w:val="0"/>
          <w:iCs w:val="0"/>
        </w:rPr>
        <w:t xml:space="preserve"> bring Him incense, gold, and </w:t>
      </w:r>
      <w:proofErr w:type="gramStart"/>
      <w:r w:rsidRPr="005244AA">
        <w:rPr>
          <w:rStyle w:val="italic"/>
          <w:rFonts w:ascii="Segoe UI" w:hAnsi="Segoe UI"/>
          <w:b w:val="0"/>
          <w:bCs w:val="0"/>
          <w:i w:val="0"/>
          <w:iCs w:val="0"/>
        </w:rPr>
        <w:t>myrrh;</w:t>
      </w:r>
      <w:proofErr w:type="gramEnd"/>
    </w:p>
    <w:p w14:paraId="08D705C8" w14:textId="5C45F790"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t>Come, peasant, king to own Him.</w:t>
      </w:r>
    </w:p>
    <w:p w14:paraId="129470C4" w14:textId="05708431"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t xml:space="preserve">The King of </w:t>
      </w:r>
      <w:proofErr w:type="gramStart"/>
      <w:r w:rsidRPr="005244AA">
        <w:rPr>
          <w:rStyle w:val="italic"/>
          <w:rFonts w:ascii="Segoe UI" w:hAnsi="Segoe UI"/>
          <w:b w:val="0"/>
          <w:bCs w:val="0"/>
          <w:i w:val="0"/>
          <w:iCs w:val="0"/>
        </w:rPr>
        <w:t>kings</w:t>
      </w:r>
      <w:proofErr w:type="gramEnd"/>
      <w:r w:rsidRPr="005244AA">
        <w:rPr>
          <w:rStyle w:val="italic"/>
          <w:rFonts w:ascii="Segoe UI" w:hAnsi="Segoe UI"/>
          <w:b w:val="0"/>
          <w:bCs w:val="0"/>
          <w:i w:val="0"/>
          <w:iCs w:val="0"/>
        </w:rPr>
        <w:t xml:space="preserve"> salvation brings,</w:t>
      </w:r>
    </w:p>
    <w:p w14:paraId="3F42C7A7" w14:textId="5DDB9697"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t>Let loving hearts enthrone Him.</w:t>
      </w:r>
    </w:p>
    <w:p w14:paraId="63DE4D2D" w14:textId="2F2C3A86"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t>Raise, raise the song on high,</w:t>
      </w:r>
    </w:p>
    <w:p w14:paraId="4C170C9B" w14:textId="0EB2CCF1"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t xml:space="preserve">The virgin sings her </w:t>
      </w:r>
      <w:proofErr w:type="gramStart"/>
      <w:r w:rsidRPr="005244AA">
        <w:rPr>
          <w:rStyle w:val="italic"/>
          <w:rFonts w:ascii="Segoe UI" w:hAnsi="Segoe UI"/>
          <w:b w:val="0"/>
          <w:bCs w:val="0"/>
          <w:i w:val="0"/>
          <w:iCs w:val="0"/>
        </w:rPr>
        <w:t>lullaby;</w:t>
      </w:r>
      <w:proofErr w:type="gramEnd"/>
    </w:p>
    <w:p w14:paraId="61C9C24D" w14:textId="0135C80E"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t>Joy, joy for Christ is born,</w:t>
      </w:r>
    </w:p>
    <w:p w14:paraId="03E89041" w14:textId="61852829"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t>The babe, the son of Mary!</w:t>
      </w:r>
    </w:p>
    <w:p w14:paraId="6CF3D9B2" w14:textId="77777777" w:rsidR="00A218A1" w:rsidRDefault="00A218A1" w:rsidP="005244AA">
      <w:pPr>
        <w:pStyle w:val="h3"/>
        <w:rPr>
          <w:rStyle w:val="italic"/>
          <w:rFonts w:ascii="Segoe UI" w:hAnsi="Segoe UI"/>
          <w:b w:val="0"/>
          <w:bCs w:val="0"/>
          <w:i w:val="0"/>
          <w:iCs w:val="0"/>
        </w:rPr>
      </w:pPr>
    </w:p>
    <w:p w14:paraId="560EF04A" w14:textId="6ABD8B18" w:rsidR="00A218A1" w:rsidRDefault="00A218A1" w:rsidP="005244AA">
      <w:pPr>
        <w:pStyle w:val="h3"/>
        <w:rPr>
          <w:rStyle w:val="italic"/>
          <w:rFonts w:ascii="Segoe UI" w:hAnsi="Segoe UI"/>
          <w:i w:val="0"/>
          <w:iCs w:val="0"/>
        </w:rPr>
      </w:pPr>
      <w:r>
        <w:rPr>
          <w:rStyle w:val="italic"/>
          <w:rFonts w:ascii="Segoe UI" w:hAnsi="Segoe UI"/>
          <w:i w:val="0"/>
          <w:iCs w:val="0"/>
        </w:rPr>
        <w:t>Reading: Luke 2:8-14</w:t>
      </w:r>
    </w:p>
    <w:p w14:paraId="57054F43" w14:textId="77777777" w:rsidR="00A218A1" w:rsidRDefault="00A218A1" w:rsidP="005244AA">
      <w:pPr>
        <w:pStyle w:val="h3"/>
        <w:rPr>
          <w:rStyle w:val="italic"/>
          <w:rFonts w:ascii="Segoe UI" w:hAnsi="Segoe UI"/>
          <w:i w:val="0"/>
          <w:iCs w:val="0"/>
        </w:rPr>
      </w:pPr>
    </w:p>
    <w:p w14:paraId="0B32C96D" w14:textId="1361A45D" w:rsidR="00A218A1" w:rsidRDefault="00A218A1" w:rsidP="005244AA">
      <w:pPr>
        <w:pStyle w:val="h3"/>
        <w:rPr>
          <w:rStyle w:val="italic"/>
          <w:rFonts w:ascii="Segoe UI" w:hAnsi="Segoe UI"/>
          <w:b w:val="0"/>
          <w:bCs w:val="0"/>
        </w:rPr>
      </w:pPr>
      <w:r>
        <w:rPr>
          <w:rStyle w:val="italic"/>
          <w:rFonts w:ascii="Segoe UI" w:hAnsi="Segoe UI"/>
          <w:i w:val="0"/>
          <w:iCs w:val="0"/>
        </w:rPr>
        <w:t xml:space="preserve">Hymn: Angels We Have Heard </w:t>
      </w:r>
      <w:proofErr w:type="gramStart"/>
      <w:r>
        <w:rPr>
          <w:rStyle w:val="italic"/>
          <w:rFonts w:ascii="Segoe UI" w:hAnsi="Segoe UI"/>
          <w:i w:val="0"/>
          <w:iCs w:val="0"/>
        </w:rPr>
        <w:t>On</w:t>
      </w:r>
      <w:proofErr w:type="gramEnd"/>
      <w:r>
        <w:rPr>
          <w:rStyle w:val="italic"/>
          <w:rFonts w:ascii="Segoe UI" w:hAnsi="Segoe UI"/>
          <w:i w:val="0"/>
          <w:iCs w:val="0"/>
        </w:rPr>
        <w:t xml:space="preserve"> High</w:t>
      </w:r>
      <w:r>
        <w:rPr>
          <w:rStyle w:val="italic"/>
          <w:rFonts w:ascii="Segoe UI" w:hAnsi="Segoe UI"/>
          <w:i w:val="0"/>
          <w:iCs w:val="0"/>
        </w:rPr>
        <w:tab/>
      </w:r>
      <w:r>
        <w:rPr>
          <w:rStyle w:val="italic"/>
          <w:rFonts w:ascii="Segoe UI" w:hAnsi="Segoe UI"/>
        </w:rPr>
        <w:t>LSB 368</w:t>
      </w:r>
    </w:p>
    <w:p w14:paraId="128B6D51" w14:textId="37ED4D46" w:rsidR="00A218A1" w:rsidRPr="005244AA" w:rsidRDefault="00A218A1" w:rsidP="005244AA">
      <w:pPr>
        <w:pStyle w:val="h3"/>
        <w:rPr>
          <w:rStyle w:val="italic"/>
          <w:rFonts w:ascii="Segoe UI" w:hAnsi="Segoe UI"/>
          <w:b w:val="0"/>
          <w:bCs w:val="0"/>
        </w:rPr>
      </w:pPr>
      <w:r w:rsidRPr="005244AA">
        <w:rPr>
          <w:rStyle w:val="italic"/>
          <w:rFonts w:ascii="Segoe UI" w:hAnsi="Segoe UI"/>
          <w:b w:val="0"/>
          <w:bCs w:val="0"/>
        </w:rPr>
        <w:t>Congregation and children:</w:t>
      </w:r>
    </w:p>
    <w:p w14:paraId="782A72C9" w14:textId="023FA4DC"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t>Angels we have heard on high,</w:t>
      </w:r>
    </w:p>
    <w:p w14:paraId="5F463089" w14:textId="75950AE1"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t xml:space="preserve">Sweetly singing </w:t>
      </w:r>
      <w:proofErr w:type="gramStart"/>
      <w:r w:rsidRPr="005244AA">
        <w:rPr>
          <w:rStyle w:val="italic"/>
          <w:rFonts w:ascii="Segoe UI" w:hAnsi="Segoe UI"/>
          <w:b w:val="0"/>
          <w:bCs w:val="0"/>
          <w:i w:val="0"/>
          <w:iCs w:val="0"/>
        </w:rPr>
        <w:t>o’er</w:t>
      </w:r>
      <w:proofErr w:type="gramEnd"/>
      <w:r w:rsidRPr="005244AA">
        <w:rPr>
          <w:rStyle w:val="italic"/>
          <w:rFonts w:ascii="Segoe UI" w:hAnsi="Segoe UI"/>
          <w:b w:val="0"/>
          <w:bCs w:val="0"/>
          <w:i w:val="0"/>
          <w:iCs w:val="0"/>
        </w:rPr>
        <w:t xml:space="preserve"> the </w:t>
      </w:r>
      <w:proofErr w:type="gramStart"/>
      <w:r w:rsidRPr="005244AA">
        <w:rPr>
          <w:rStyle w:val="italic"/>
          <w:rFonts w:ascii="Segoe UI" w:hAnsi="Segoe UI"/>
          <w:b w:val="0"/>
          <w:bCs w:val="0"/>
          <w:i w:val="0"/>
          <w:iCs w:val="0"/>
        </w:rPr>
        <w:t>plains</w:t>
      </w:r>
      <w:proofErr w:type="gramEnd"/>
      <w:r w:rsidRPr="005244AA">
        <w:rPr>
          <w:rStyle w:val="italic"/>
          <w:rFonts w:ascii="Segoe UI" w:hAnsi="Segoe UI"/>
          <w:b w:val="0"/>
          <w:bCs w:val="0"/>
          <w:i w:val="0"/>
          <w:iCs w:val="0"/>
        </w:rPr>
        <w:t>,</w:t>
      </w:r>
    </w:p>
    <w:p w14:paraId="366D55C1" w14:textId="71995DAF"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lastRenderedPageBreak/>
        <w:t>And the mountain in reply,</w:t>
      </w:r>
    </w:p>
    <w:p w14:paraId="51C154EF" w14:textId="0070CC29" w:rsidR="00A218A1" w:rsidRPr="005244AA" w:rsidRDefault="00A218A1" w:rsidP="005244AA">
      <w:pPr>
        <w:pStyle w:val="h3"/>
        <w:rPr>
          <w:rStyle w:val="italic"/>
          <w:rFonts w:ascii="Segoe UI" w:hAnsi="Segoe UI"/>
          <w:b w:val="0"/>
          <w:bCs w:val="0"/>
          <w:i w:val="0"/>
          <w:iCs w:val="0"/>
        </w:rPr>
      </w:pPr>
      <w:r w:rsidRPr="005244AA">
        <w:rPr>
          <w:rStyle w:val="italic"/>
          <w:rFonts w:ascii="Segoe UI" w:hAnsi="Segoe UI"/>
          <w:b w:val="0"/>
          <w:bCs w:val="0"/>
          <w:i w:val="0"/>
          <w:iCs w:val="0"/>
        </w:rPr>
        <w:t>Echoing their joyous strains.</w:t>
      </w:r>
    </w:p>
    <w:p w14:paraId="6DA52B38" w14:textId="77777777" w:rsidR="009A0003" w:rsidRPr="005244AA" w:rsidRDefault="009A0003" w:rsidP="005244AA">
      <w:pPr>
        <w:pStyle w:val="h3"/>
        <w:rPr>
          <w:rStyle w:val="italic"/>
          <w:rFonts w:ascii="Segoe UI" w:hAnsi="Segoe UI"/>
          <w:b w:val="0"/>
          <w:bCs w:val="0"/>
          <w:i w:val="0"/>
          <w:iCs w:val="0"/>
        </w:rPr>
      </w:pPr>
    </w:p>
    <w:p w14:paraId="3848B4DF" w14:textId="4E84BE7F" w:rsidR="009A0003" w:rsidRPr="005244AA" w:rsidRDefault="009A0003" w:rsidP="005244AA">
      <w:pPr>
        <w:pStyle w:val="h3"/>
        <w:rPr>
          <w:rStyle w:val="italic"/>
          <w:rFonts w:ascii="Segoe UI" w:hAnsi="Segoe UI"/>
          <w:b w:val="0"/>
          <w:bCs w:val="0"/>
        </w:rPr>
      </w:pPr>
      <w:r w:rsidRPr="005244AA">
        <w:rPr>
          <w:rStyle w:val="italic"/>
          <w:rFonts w:ascii="Segoe UI" w:hAnsi="Segoe UI"/>
          <w:b w:val="0"/>
          <w:bCs w:val="0"/>
        </w:rPr>
        <w:t>Refrain:</w:t>
      </w:r>
    </w:p>
    <w:p w14:paraId="23EF6CF4" w14:textId="4D30731D" w:rsidR="009A0003" w:rsidRPr="005244AA" w:rsidRDefault="009A0003" w:rsidP="005244AA">
      <w:pPr>
        <w:pStyle w:val="h3"/>
        <w:rPr>
          <w:rStyle w:val="italic"/>
          <w:rFonts w:ascii="Segoe UI" w:hAnsi="Segoe UI"/>
          <w:b w:val="0"/>
          <w:bCs w:val="0"/>
          <w:i w:val="0"/>
          <w:iCs w:val="0"/>
        </w:rPr>
      </w:pPr>
      <w:r w:rsidRPr="005244AA">
        <w:rPr>
          <w:rStyle w:val="italic"/>
          <w:rFonts w:ascii="Segoe UI" w:hAnsi="Segoe UI"/>
          <w:b w:val="0"/>
          <w:bCs w:val="0"/>
          <w:i w:val="0"/>
          <w:iCs w:val="0"/>
        </w:rPr>
        <w:t>Gloria in excelsis Deo.</w:t>
      </w:r>
    </w:p>
    <w:p w14:paraId="51B47BBA" w14:textId="79C454AD" w:rsidR="009A0003" w:rsidRPr="005244AA" w:rsidRDefault="009A0003" w:rsidP="005244AA">
      <w:pPr>
        <w:pStyle w:val="h3"/>
        <w:rPr>
          <w:rStyle w:val="italic"/>
          <w:rFonts w:ascii="Segoe UI" w:hAnsi="Segoe UI"/>
          <w:b w:val="0"/>
          <w:bCs w:val="0"/>
          <w:i w:val="0"/>
          <w:iCs w:val="0"/>
        </w:rPr>
      </w:pPr>
      <w:r w:rsidRPr="005244AA">
        <w:rPr>
          <w:rStyle w:val="italic"/>
          <w:rFonts w:ascii="Segoe UI" w:hAnsi="Segoe UI"/>
          <w:b w:val="0"/>
          <w:bCs w:val="0"/>
          <w:i w:val="0"/>
          <w:iCs w:val="0"/>
        </w:rPr>
        <w:t>Gloria in excelsis Deo.</w:t>
      </w:r>
    </w:p>
    <w:p w14:paraId="2C8F1457" w14:textId="6BBBDE61" w:rsidR="009A0003" w:rsidRPr="005244AA" w:rsidRDefault="009A0003" w:rsidP="005244AA">
      <w:pPr>
        <w:pStyle w:val="h3"/>
        <w:rPr>
          <w:rStyle w:val="italic"/>
          <w:rFonts w:ascii="Segoe UI" w:hAnsi="Segoe UI"/>
          <w:b w:val="0"/>
          <w:bCs w:val="0"/>
          <w:i w:val="0"/>
          <w:iCs w:val="0"/>
        </w:rPr>
      </w:pPr>
    </w:p>
    <w:p w14:paraId="32342F89" w14:textId="62F6782B" w:rsidR="009A0003" w:rsidRPr="005244AA" w:rsidRDefault="009A0003" w:rsidP="005244AA">
      <w:pPr>
        <w:pStyle w:val="h3"/>
        <w:rPr>
          <w:rStyle w:val="italic"/>
          <w:rFonts w:ascii="Segoe UI" w:hAnsi="Segoe UI"/>
          <w:b w:val="0"/>
          <w:bCs w:val="0"/>
          <w:i w:val="0"/>
          <w:iCs w:val="0"/>
        </w:rPr>
      </w:pPr>
      <w:r w:rsidRPr="005244AA">
        <w:rPr>
          <w:rStyle w:val="italic"/>
          <w:rFonts w:ascii="Segoe UI" w:hAnsi="Segoe UI"/>
          <w:b w:val="0"/>
          <w:bCs w:val="0"/>
          <w:i w:val="0"/>
          <w:iCs w:val="0"/>
        </w:rPr>
        <w:t>Shepherds, why this jubilee?</w:t>
      </w:r>
    </w:p>
    <w:p w14:paraId="026A2001" w14:textId="2119001A" w:rsidR="009A0003" w:rsidRPr="005244AA" w:rsidRDefault="009A0003" w:rsidP="005244AA">
      <w:pPr>
        <w:pStyle w:val="h3"/>
        <w:rPr>
          <w:rStyle w:val="italic"/>
          <w:rFonts w:ascii="Segoe UI" w:hAnsi="Segoe UI"/>
          <w:b w:val="0"/>
          <w:bCs w:val="0"/>
          <w:i w:val="0"/>
          <w:iCs w:val="0"/>
        </w:rPr>
      </w:pPr>
      <w:r w:rsidRPr="005244AA">
        <w:rPr>
          <w:rStyle w:val="italic"/>
          <w:rFonts w:ascii="Segoe UI" w:hAnsi="Segoe UI"/>
          <w:b w:val="0"/>
          <w:bCs w:val="0"/>
          <w:i w:val="0"/>
          <w:iCs w:val="0"/>
        </w:rPr>
        <w:t xml:space="preserve">Why </w:t>
      </w:r>
      <w:proofErr w:type="gramStart"/>
      <w:r w:rsidRPr="005244AA">
        <w:rPr>
          <w:rStyle w:val="italic"/>
          <w:rFonts w:ascii="Segoe UI" w:hAnsi="Segoe UI"/>
          <w:b w:val="0"/>
          <w:bCs w:val="0"/>
          <w:i w:val="0"/>
          <w:iCs w:val="0"/>
        </w:rPr>
        <w:t>your</w:t>
      </w:r>
      <w:proofErr w:type="gramEnd"/>
      <w:r w:rsidRPr="005244AA">
        <w:rPr>
          <w:rStyle w:val="italic"/>
          <w:rFonts w:ascii="Segoe UI" w:hAnsi="Segoe UI"/>
          <w:b w:val="0"/>
          <w:bCs w:val="0"/>
          <w:i w:val="0"/>
          <w:iCs w:val="0"/>
        </w:rPr>
        <w:t xml:space="preserve"> joyous strains prolong?</w:t>
      </w:r>
    </w:p>
    <w:p w14:paraId="3AAA8630" w14:textId="64DE02AF" w:rsidR="009A0003" w:rsidRPr="005244AA" w:rsidRDefault="009A0003" w:rsidP="005244AA">
      <w:pPr>
        <w:pStyle w:val="h3"/>
        <w:rPr>
          <w:rStyle w:val="italic"/>
          <w:rFonts w:ascii="Segoe UI" w:hAnsi="Segoe UI"/>
          <w:b w:val="0"/>
          <w:bCs w:val="0"/>
          <w:i w:val="0"/>
          <w:iCs w:val="0"/>
        </w:rPr>
      </w:pPr>
      <w:r w:rsidRPr="005244AA">
        <w:rPr>
          <w:rStyle w:val="italic"/>
          <w:rFonts w:ascii="Segoe UI" w:hAnsi="Segoe UI"/>
          <w:b w:val="0"/>
          <w:bCs w:val="0"/>
          <w:i w:val="0"/>
          <w:iCs w:val="0"/>
        </w:rPr>
        <w:t>What the gladsome tiding be</w:t>
      </w:r>
    </w:p>
    <w:p w14:paraId="270360A5" w14:textId="46203DCE" w:rsidR="009A0003" w:rsidRPr="005244AA" w:rsidRDefault="009A0003" w:rsidP="005244AA">
      <w:pPr>
        <w:pStyle w:val="h3"/>
        <w:rPr>
          <w:rStyle w:val="italic"/>
          <w:rFonts w:ascii="Segoe UI" w:hAnsi="Segoe UI"/>
          <w:b w:val="0"/>
          <w:bCs w:val="0"/>
          <w:i w:val="0"/>
          <w:iCs w:val="0"/>
        </w:rPr>
      </w:pPr>
      <w:r w:rsidRPr="005244AA">
        <w:rPr>
          <w:rStyle w:val="italic"/>
          <w:rFonts w:ascii="Segoe UI" w:hAnsi="Segoe UI"/>
          <w:b w:val="0"/>
          <w:bCs w:val="0"/>
          <w:i w:val="0"/>
          <w:iCs w:val="0"/>
        </w:rPr>
        <w:t xml:space="preserve">Which </w:t>
      </w:r>
      <w:proofErr w:type="gramStart"/>
      <w:r w:rsidRPr="005244AA">
        <w:rPr>
          <w:rStyle w:val="italic"/>
          <w:rFonts w:ascii="Segoe UI" w:hAnsi="Segoe UI"/>
          <w:b w:val="0"/>
          <w:bCs w:val="0"/>
          <w:i w:val="0"/>
          <w:iCs w:val="0"/>
        </w:rPr>
        <w:t>inspire</w:t>
      </w:r>
      <w:proofErr w:type="gramEnd"/>
      <w:r w:rsidRPr="005244AA">
        <w:rPr>
          <w:rStyle w:val="italic"/>
          <w:rFonts w:ascii="Segoe UI" w:hAnsi="Segoe UI"/>
          <w:b w:val="0"/>
          <w:bCs w:val="0"/>
          <w:i w:val="0"/>
          <w:iCs w:val="0"/>
        </w:rPr>
        <w:t xml:space="preserve"> your </w:t>
      </w:r>
      <w:proofErr w:type="spellStart"/>
      <w:r w:rsidRPr="005244AA">
        <w:rPr>
          <w:rStyle w:val="italic"/>
          <w:rFonts w:ascii="Segoe UI" w:hAnsi="Segoe UI"/>
          <w:b w:val="0"/>
          <w:bCs w:val="0"/>
          <w:i w:val="0"/>
          <w:iCs w:val="0"/>
        </w:rPr>
        <w:t>heav’nly</w:t>
      </w:r>
      <w:proofErr w:type="spellEnd"/>
      <w:r w:rsidRPr="005244AA">
        <w:rPr>
          <w:rStyle w:val="italic"/>
          <w:rFonts w:ascii="Segoe UI" w:hAnsi="Segoe UI"/>
          <w:b w:val="0"/>
          <w:bCs w:val="0"/>
          <w:i w:val="0"/>
          <w:iCs w:val="0"/>
        </w:rPr>
        <w:t xml:space="preserve"> song? </w:t>
      </w:r>
      <w:r w:rsidRPr="005244AA">
        <w:rPr>
          <w:rStyle w:val="italic"/>
          <w:rFonts w:ascii="Segoe UI" w:hAnsi="Segoe UI"/>
          <w:b w:val="0"/>
          <w:bCs w:val="0"/>
        </w:rPr>
        <w:t>Refrain</w:t>
      </w:r>
    </w:p>
    <w:p w14:paraId="52D8CDDB" w14:textId="644DF2DB" w:rsidR="009A0003" w:rsidRPr="005244AA" w:rsidRDefault="009A0003" w:rsidP="005244AA">
      <w:pPr>
        <w:pStyle w:val="h3"/>
        <w:rPr>
          <w:rStyle w:val="italic"/>
          <w:rFonts w:ascii="Segoe UI" w:hAnsi="Segoe UI"/>
          <w:b w:val="0"/>
          <w:bCs w:val="0"/>
          <w:i w:val="0"/>
          <w:iCs w:val="0"/>
        </w:rPr>
      </w:pPr>
    </w:p>
    <w:p w14:paraId="51060A75" w14:textId="6EA7274F" w:rsidR="009A0003" w:rsidRPr="005244AA" w:rsidRDefault="009A0003" w:rsidP="005244AA">
      <w:pPr>
        <w:pStyle w:val="h3"/>
        <w:rPr>
          <w:rStyle w:val="italic"/>
          <w:rFonts w:ascii="Segoe UI" w:hAnsi="Segoe UI"/>
          <w:b w:val="0"/>
          <w:bCs w:val="0"/>
          <w:i w:val="0"/>
          <w:iCs w:val="0"/>
        </w:rPr>
      </w:pPr>
      <w:r w:rsidRPr="005244AA">
        <w:rPr>
          <w:rStyle w:val="italic"/>
          <w:rFonts w:ascii="Segoe UI" w:hAnsi="Segoe UI"/>
          <w:b w:val="0"/>
          <w:bCs w:val="0"/>
          <w:i w:val="0"/>
          <w:iCs w:val="0"/>
        </w:rPr>
        <w:t>Come to Bethlehem and see</w:t>
      </w:r>
    </w:p>
    <w:p w14:paraId="332CC880" w14:textId="460F2BDC" w:rsidR="009A0003" w:rsidRPr="005244AA" w:rsidRDefault="009A0003" w:rsidP="005244AA">
      <w:pPr>
        <w:pStyle w:val="h3"/>
        <w:rPr>
          <w:rStyle w:val="italic"/>
          <w:rFonts w:ascii="Segoe UI" w:hAnsi="Segoe UI"/>
          <w:b w:val="0"/>
          <w:bCs w:val="0"/>
          <w:i w:val="0"/>
          <w:iCs w:val="0"/>
        </w:rPr>
      </w:pPr>
      <w:r w:rsidRPr="005244AA">
        <w:rPr>
          <w:rStyle w:val="italic"/>
          <w:rFonts w:ascii="Segoe UI" w:hAnsi="Segoe UI"/>
          <w:b w:val="0"/>
          <w:bCs w:val="0"/>
          <w:i w:val="0"/>
          <w:iCs w:val="0"/>
        </w:rPr>
        <w:t xml:space="preserve">Him whose </w:t>
      </w:r>
      <w:proofErr w:type="gramStart"/>
      <w:r w:rsidRPr="005244AA">
        <w:rPr>
          <w:rStyle w:val="italic"/>
          <w:rFonts w:ascii="Segoe UI" w:hAnsi="Segoe UI"/>
          <w:b w:val="0"/>
          <w:bCs w:val="0"/>
          <w:i w:val="0"/>
          <w:iCs w:val="0"/>
        </w:rPr>
        <w:t>birth</w:t>
      </w:r>
      <w:proofErr w:type="gramEnd"/>
      <w:r w:rsidRPr="005244AA">
        <w:rPr>
          <w:rStyle w:val="italic"/>
          <w:rFonts w:ascii="Segoe UI" w:hAnsi="Segoe UI"/>
          <w:b w:val="0"/>
          <w:bCs w:val="0"/>
          <w:i w:val="0"/>
          <w:iCs w:val="0"/>
        </w:rPr>
        <w:t xml:space="preserve"> the angels </w:t>
      </w:r>
      <w:proofErr w:type="gramStart"/>
      <w:r w:rsidRPr="005244AA">
        <w:rPr>
          <w:rStyle w:val="italic"/>
          <w:rFonts w:ascii="Segoe UI" w:hAnsi="Segoe UI"/>
          <w:b w:val="0"/>
          <w:bCs w:val="0"/>
          <w:i w:val="0"/>
          <w:iCs w:val="0"/>
        </w:rPr>
        <w:t>sing;</w:t>
      </w:r>
      <w:proofErr w:type="gramEnd"/>
    </w:p>
    <w:p w14:paraId="21741754" w14:textId="32982456" w:rsidR="009A0003" w:rsidRPr="005244AA" w:rsidRDefault="009A0003" w:rsidP="005244AA">
      <w:pPr>
        <w:pStyle w:val="h3"/>
        <w:rPr>
          <w:rStyle w:val="italic"/>
          <w:rFonts w:ascii="Segoe UI" w:hAnsi="Segoe UI"/>
          <w:b w:val="0"/>
          <w:bCs w:val="0"/>
          <w:i w:val="0"/>
          <w:iCs w:val="0"/>
        </w:rPr>
      </w:pPr>
      <w:r w:rsidRPr="005244AA">
        <w:rPr>
          <w:rStyle w:val="italic"/>
          <w:rFonts w:ascii="Segoe UI" w:hAnsi="Segoe UI"/>
          <w:b w:val="0"/>
          <w:bCs w:val="0"/>
          <w:i w:val="0"/>
          <w:iCs w:val="0"/>
        </w:rPr>
        <w:t>Come, adore on bended knee</w:t>
      </w:r>
    </w:p>
    <w:p w14:paraId="2C1AFF6E" w14:textId="389B63CA" w:rsidR="009A0003" w:rsidRPr="005244AA" w:rsidRDefault="009A0003" w:rsidP="005244AA">
      <w:pPr>
        <w:pStyle w:val="h3"/>
        <w:rPr>
          <w:rStyle w:val="italic"/>
          <w:rFonts w:ascii="Segoe UI" w:hAnsi="Segoe UI"/>
          <w:b w:val="0"/>
          <w:bCs w:val="0"/>
          <w:i w:val="0"/>
          <w:iCs w:val="0"/>
        </w:rPr>
      </w:pPr>
      <w:r w:rsidRPr="005244AA">
        <w:rPr>
          <w:rStyle w:val="italic"/>
          <w:rFonts w:ascii="Segoe UI" w:hAnsi="Segoe UI"/>
          <w:b w:val="0"/>
          <w:bCs w:val="0"/>
          <w:i w:val="0"/>
          <w:iCs w:val="0"/>
        </w:rPr>
        <w:t xml:space="preserve">Christ the Lord, the newborn King. </w:t>
      </w:r>
      <w:r w:rsidRPr="005244AA">
        <w:rPr>
          <w:rStyle w:val="italic"/>
          <w:rFonts w:ascii="Segoe UI" w:hAnsi="Segoe UI"/>
          <w:b w:val="0"/>
          <w:bCs w:val="0"/>
        </w:rPr>
        <w:t>Refrain</w:t>
      </w:r>
    </w:p>
    <w:p w14:paraId="788B7D68" w14:textId="77777777" w:rsidR="009A0003" w:rsidRPr="005244AA" w:rsidRDefault="009A0003" w:rsidP="005244AA">
      <w:pPr>
        <w:pStyle w:val="h3"/>
        <w:rPr>
          <w:rStyle w:val="italic"/>
          <w:rFonts w:ascii="Segoe UI" w:hAnsi="Segoe UI"/>
          <w:b w:val="0"/>
          <w:bCs w:val="0"/>
          <w:i w:val="0"/>
          <w:iCs w:val="0"/>
        </w:rPr>
      </w:pPr>
    </w:p>
    <w:p w14:paraId="652D7F36" w14:textId="5203D3A1" w:rsidR="009A0003" w:rsidRDefault="009A0003" w:rsidP="005244AA">
      <w:pPr>
        <w:pStyle w:val="h3"/>
        <w:rPr>
          <w:rStyle w:val="italic"/>
          <w:rFonts w:ascii="Segoe UI" w:hAnsi="Segoe UI"/>
          <w:i w:val="0"/>
          <w:iCs w:val="0"/>
        </w:rPr>
      </w:pPr>
      <w:r>
        <w:rPr>
          <w:rStyle w:val="italic"/>
          <w:rFonts w:ascii="Segoe UI" w:hAnsi="Segoe UI"/>
          <w:i w:val="0"/>
          <w:iCs w:val="0"/>
        </w:rPr>
        <w:t>Recitation – Angels</w:t>
      </w:r>
    </w:p>
    <w:p w14:paraId="261CD02C" w14:textId="618D3568" w:rsidR="009A0003" w:rsidRDefault="009A0003" w:rsidP="005244AA">
      <w:pPr>
        <w:pStyle w:val="h3"/>
        <w:rPr>
          <w:rStyle w:val="italic"/>
          <w:rFonts w:ascii="Segoe UI" w:hAnsi="Segoe UI"/>
          <w:i w:val="0"/>
          <w:iCs w:val="0"/>
        </w:rPr>
      </w:pPr>
    </w:p>
    <w:p w14:paraId="21248864" w14:textId="62F24A40" w:rsidR="009A0003" w:rsidRDefault="009A0003" w:rsidP="005244AA">
      <w:pPr>
        <w:pStyle w:val="h3"/>
        <w:rPr>
          <w:rStyle w:val="italic"/>
          <w:rFonts w:ascii="Segoe UI" w:hAnsi="Segoe UI"/>
        </w:rPr>
      </w:pPr>
      <w:r>
        <w:rPr>
          <w:rStyle w:val="italic"/>
          <w:rFonts w:ascii="Segoe UI" w:hAnsi="Segoe UI"/>
          <w:i w:val="0"/>
          <w:iCs w:val="0"/>
        </w:rPr>
        <w:t xml:space="preserve">Hymn:  O Come, All Ye Faithful           </w:t>
      </w:r>
      <w:r>
        <w:rPr>
          <w:rStyle w:val="italic"/>
          <w:rFonts w:ascii="Segoe UI" w:hAnsi="Segoe UI"/>
        </w:rPr>
        <w:t>Congregation</w:t>
      </w:r>
    </w:p>
    <w:p w14:paraId="3BFD2A98" w14:textId="3B5DB4EE" w:rsidR="009A0003" w:rsidRPr="005244AA" w:rsidRDefault="009A0003" w:rsidP="005244AA">
      <w:pPr>
        <w:pStyle w:val="h3"/>
        <w:rPr>
          <w:rStyle w:val="italic"/>
          <w:rFonts w:ascii="Segoe UI" w:hAnsi="Segoe UI"/>
          <w:b w:val="0"/>
          <w:bCs w:val="0"/>
          <w:i w:val="0"/>
          <w:iCs w:val="0"/>
        </w:rPr>
      </w:pPr>
      <w:r w:rsidRPr="005244AA">
        <w:rPr>
          <w:rStyle w:val="italic"/>
          <w:rFonts w:ascii="Segoe UI" w:hAnsi="Segoe UI"/>
          <w:b w:val="0"/>
          <w:bCs w:val="0"/>
          <w:i w:val="0"/>
          <w:iCs w:val="0"/>
        </w:rPr>
        <w:t>O come, all ye faithful,</w:t>
      </w:r>
    </w:p>
    <w:p w14:paraId="42262D6B" w14:textId="1F45FA3C" w:rsidR="009A0003" w:rsidRPr="005244AA" w:rsidRDefault="009A0003" w:rsidP="005244AA">
      <w:pPr>
        <w:pStyle w:val="h3"/>
        <w:rPr>
          <w:rStyle w:val="italic"/>
          <w:rFonts w:ascii="Segoe UI" w:hAnsi="Segoe UI"/>
          <w:b w:val="0"/>
          <w:bCs w:val="0"/>
          <w:i w:val="0"/>
          <w:iCs w:val="0"/>
        </w:rPr>
      </w:pPr>
      <w:r w:rsidRPr="005244AA">
        <w:rPr>
          <w:rStyle w:val="italic"/>
          <w:rFonts w:ascii="Segoe UI" w:hAnsi="Segoe UI"/>
          <w:b w:val="0"/>
          <w:bCs w:val="0"/>
          <w:i w:val="0"/>
          <w:iCs w:val="0"/>
        </w:rPr>
        <w:t>Joyful and triumphant!</w:t>
      </w:r>
    </w:p>
    <w:p w14:paraId="6BC1380F" w14:textId="4DA81EC1" w:rsidR="009A0003" w:rsidRPr="005244AA" w:rsidRDefault="009A0003" w:rsidP="005244AA">
      <w:pPr>
        <w:pStyle w:val="h3"/>
        <w:rPr>
          <w:rStyle w:val="italic"/>
          <w:rFonts w:ascii="Segoe UI" w:hAnsi="Segoe UI"/>
          <w:b w:val="0"/>
          <w:bCs w:val="0"/>
          <w:i w:val="0"/>
          <w:iCs w:val="0"/>
        </w:rPr>
      </w:pPr>
      <w:r w:rsidRPr="005244AA">
        <w:rPr>
          <w:rStyle w:val="italic"/>
          <w:rFonts w:ascii="Segoe UI" w:hAnsi="Segoe UI"/>
          <w:b w:val="0"/>
          <w:bCs w:val="0"/>
          <w:i w:val="0"/>
          <w:iCs w:val="0"/>
        </w:rPr>
        <w:t>O come ye, O come ye to Bethlehem.</w:t>
      </w:r>
    </w:p>
    <w:p w14:paraId="553829F5" w14:textId="47FB5892" w:rsidR="009A0003" w:rsidRPr="005244AA" w:rsidRDefault="009A0003" w:rsidP="005244AA">
      <w:pPr>
        <w:pStyle w:val="h3"/>
        <w:rPr>
          <w:rStyle w:val="italic"/>
          <w:rFonts w:ascii="Segoe UI" w:hAnsi="Segoe UI"/>
          <w:b w:val="0"/>
          <w:bCs w:val="0"/>
          <w:i w:val="0"/>
          <w:iCs w:val="0"/>
        </w:rPr>
      </w:pPr>
      <w:r w:rsidRPr="005244AA">
        <w:rPr>
          <w:rStyle w:val="italic"/>
          <w:rFonts w:ascii="Segoe UI" w:hAnsi="Segoe UI"/>
          <w:b w:val="0"/>
          <w:bCs w:val="0"/>
          <w:i w:val="0"/>
          <w:iCs w:val="0"/>
        </w:rPr>
        <w:t>Come and behold Him</w:t>
      </w:r>
    </w:p>
    <w:p w14:paraId="0DA9700F" w14:textId="4607FAB9" w:rsidR="009A0003" w:rsidRPr="005244AA" w:rsidRDefault="009A0003" w:rsidP="005244AA">
      <w:pPr>
        <w:pStyle w:val="h3"/>
        <w:rPr>
          <w:rStyle w:val="italic"/>
          <w:rFonts w:ascii="Segoe UI" w:hAnsi="Segoe UI"/>
          <w:b w:val="0"/>
          <w:bCs w:val="0"/>
          <w:i w:val="0"/>
          <w:iCs w:val="0"/>
        </w:rPr>
      </w:pPr>
      <w:r w:rsidRPr="005244AA">
        <w:rPr>
          <w:rStyle w:val="italic"/>
          <w:rFonts w:ascii="Segoe UI" w:hAnsi="Segoe UI"/>
          <w:b w:val="0"/>
          <w:bCs w:val="0"/>
          <w:i w:val="0"/>
          <w:iCs w:val="0"/>
        </w:rPr>
        <w:t>Born the King of angels!</w:t>
      </w:r>
    </w:p>
    <w:p w14:paraId="6328BDE7" w14:textId="4EACB732" w:rsidR="009A0003" w:rsidRPr="005244AA" w:rsidRDefault="009A0003" w:rsidP="005244AA">
      <w:pPr>
        <w:pStyle w:val="h3"/>
        <w:rPr>
          <w:rStyle w:val="italic"/>
          <w:rFonts w:ascii="Segoe UI" w:hAnsi="Segoe UI"/>
          <w:b w:val="0"/>
          <w:bCs w:val="0"/>
          <w:i w:val="0"/>
          <w:iCs w:val="0"/>
        </w:rPr>
      </w:pPr>
    </w:p>
    <w:p w14:paraId="7A8E8D83" w14:textId="6B7CCB05" w:rsidR="009A0003" w:rsidRPr="005244AA" w:rsidRDefault="009A0003" w:rsidP="005244AA">
      <w:pPr>
        <w:pStyle w:val="h3"/>
        <w:rPr>
          <w:rStyle w:val="italic"/>
          <w:rFonts w:ascii="Segoe UI" w:hAnsi="Segoe UI"/>
          <w:b w:val="0"/>
          <w:bCs w:val="0"/>
          <w:i w:val="0"/>
          <w:iCs w:val="0"/>
        </w:rPr>
      </w:pPr>
      <w:r w:rsidRPr="005244AA">
        <w:rPr>
          <w:rStyle w:val="italic"/>
          <w:rFonts w:ascii="Segoe UI" w:hAnsi="Segoe UI"/>
          <w:b w:val="0"/>
          <w:bCs w:val="0"/>
        </w:rPr>
        <w:t>Refrain</w:t>
      </w:r>
    </w:p>
    <w:p w14:paraId="70F93E4B" w14:textId="2E062A7F" w:rsidR="009A0003" w:rsidRPr="005244AA" w:rsidRDefault="009A0003" w:rsidP="005244AA">
      <w:pPr>
        <w:pStyle w:val="h3"/>
        <w:rPr>
          <w:rStyle w:val="italic"/>
          <w:rFonts w:ascii="Segoe UI" w:hAnsi="Segoe UI"/>
          <w:b w:val="0"/>
          <w:bCs w:val="0"/>
          <w:i w:val="0"/>
          <w:iCs w:val="0"/>
        </w:rPr>
      </w:pPr>
      <w:r w:rsidRPr="005244AA">
        <w:rPr>
          <w:rStyle w:val="italic"/>
          <w:rFonts w:ascii="Segoe UI" w:hAnsi="Segoe UI"/>
          <w:b w:val="0"/>
          <w:bCs w:val="0"/>
          <w:i w:val="0"/>
          <w:iCs w:val="0"/>
        </w:rPr>
        <w:t>O come, let us adore Him,</w:t>
      </w:r>
    </w:p>
    <w:p w14:paraId="76D7C4F6" w14:textId="126F3F0E" w:rsidR="009A0003" w:rsidRPr="005244AA" w:rsidRDefault="009A0003" w:rsidP="005244AA">
      <w:pPr>
        <w:pStyle w:val="h3"/>
        <w:rPr>
          <w:b w:val="0"/>
          <w:bCs w:val="0"/>
        </w:rPr>
      </w:pPr>
      <w:r w:rsidRPr="005244AA">
        <w:rPr>
          <w:rStyle w:val="italic"/>
          <w:rFonts w:ascii="Segoe UI" w:hAnsi="Segoe UI"/>
          <w:b w:val="0"/>
          <w:bCs w:val="0"/>
          <w:i w:val="0"/>
          <w:iCs w:val="0"/>
        </w:rPr>
        <w:t>O come, let us adore Him,</w:t>
      </w:r>
    </w:p>
    <w:p w14:paraId="257F94FA" w14:textId="6926FD06" w:rsidR="009A0003" w:rsidRPr="005244AA" w:rsidRDefault="009A0003" w:rsidP="005244AA">
      <w:pPr>
        <w:pStyle w:val="h3"/>
        <w:rPr>
          <w:b w:val="0"/>
          <w:bCs w:val="0"/>
        </w:rPr>
      </w:pPr>
      <w:r w:rsidRPr="005244AA">
        <w:rPr>
          <w:rStyle w:val="italic"/>
          <w:rFonts w:ascii="Segoe UI" w:hAnsi="Segoe UI"/>
          <w:b w:val="0"/>
          <w:bCs w:val="0"/>
          <w:i w:val="0"/>
          <w:iCs w:val="0"/>
        </w:rPr>
        <w:t>O come, let us adore Him,</w:t>
      </w:r>
    </w:p>
    <w:p w14:paraId="3B2214AA" w14:textId="145CD1D2" w:rsidR="009A0003" w:rsidRPr="005244AA" w:rsidRDefault="009A0003" w:rsidP="005244AA">
      <w:pPr>
        <w:pStyle w:val="h3"/>
        <w:rPr>
          <w:b w:val="0"/>
          <w:bCs w:val="0"/>
        </w:rPr>
      </w:pPr>
      <w:r w:rsidRPr="005244AA">
        <w:rPr>
          <w:b w:val="0"/>
          <w:bCs w:val="0"/>
        </w:rPr>
        <w:t>Christ the Lord!</w:t>
      </w:r>
    </w:p>
    <w:p w14:paraId="5E419DDC" w14:textId="7F515422" w:rsidR="009A0003" w:rsidRPr="005244AA" w:rsidRDefault="009A0003" w:rsidP="005244AA">
      <w:pPr>
        <w:pStyle w:val="h3"/>
        <w:rPr>
          <w:b w:val="0"/>
          <w:bCs w:val="0"/>
        </w:rPr>
      </w:pPr>
    </w:p>
    <w:p w14:paraId="5F47A53B" w14:textId="3B81E4CE" w:rsidR="009A0003" w:rsidRPr="005244AA" w:rsidRDefault="009A0003" w:rsidP="005244AA">
      <w:pPr>
        <w:pStyle w:val="h3"/>
        <w:rPr>
          <w:b w:val="0"/>
          <w:bCs w:val="0"/>
        </w:rPr>
      </w:pPr>
      <w:r w:rsidRPr="005244AA">
        <w:rPr>
          <w:b w:val="0"/>
          <w:bCs w:val="0"/>
        </w:rPr>
        <w:t>Highest, most holy,</w:t>
      </w:r>
    </w:p>
    <w:p w14:paraId="318858B3" w14:textId="042B4482" w:rsidR="009A0003" w:rsidRPr="005244AA" w:rsidRDefault="009A0003" w:rsidP="005244AA">
      <w:pPr>
        <w:pStyle w:val="h3"/>
        <w:rPr>
          <w:b w:val="0"/>
          <w:bCs w:val="0"/>
        </w:rPr>
      </w:pPr>
      <w:r w:rsidRPr="005244AA">
        <w:rPr>
          <w:b w:val="0"/>
          <w:bCs w:val="0"/>
        </w:rPr>
        <w:t>Light of light eternal,</w:t>
      </w:r>
    </w:p>
    <w:p w14:paraId="08BCF302" w14:textId="4B5AEA52" w:rsidR="009A0003" w:rsidRPr="005244AA" w:rsidRDefault="009A0003" w:rsidP="005244AA">
      <w:pPr>
        <w:pStyle w:val="h3"/>
        <w:rPr>
          <w:b w:val="0"/>
          <w:bCs w:val="0"/>
        </w:rPr>
      </w:pPr>
      <w:r w:rsidRPr="005244AA">
        <w:rPr>
          <w:b w:val="0"/>
          <w:bCs w:val="0"/>
        </w:rPr>
        <w:t xml:space="preserve">Born of a Virgin, a mortal He </w:t>
      </w:r>
      <w:proofErr w:type="gramStart"/>
      <w:r w:rsidRPr="005244AA">
        <w:rPr>
          <w:b w:val="0"/>
          <w:bCs w:val="0"/>
        </w:rPr>
        <w:t>comes;</w:t>
      </w:r>
      <w:proofErr w:type="gramEnd"/>
    </w:p>
    <w:p w14:paraId="0F0692DE" w14:textId="2A884E0F" w:rsidR="009A0003" w:rsidRPr="005244AA" w:rsidRDefault="009A0003" w:rsidP="005244AA">
      <w:pPr>
        <w:pStyle w:val="h3"/>
        <w:rPr>
          <w:b w:val="0"/>
          <w:bCs w:val="0"/>
        </w:rPr>
      </w:pPr>
      <w:r w:rsidRPr="005244AA">
        <w:rPr>
          <w:b w:val="0"/>
          <w:bCs w:val="0"/>
        </w:rPr>
        <w:t>Son of the Father</w:t>
      </w:r>
    </w:p>
    <w:p w14:paraId="61E5E998" w14:textId="0571E840" w:rsidR="009A0003" w:rsidRPr="005244AA" w:rsidRDefault="009A0003" w:rsidP="005244AA">
      <w:pPr>
        <w:pStyle w:val="h3"/>
        <w:rPr>
          <w:b w:val="0"/>
          <w:bCs w:val="0"/>
        </w:rPr>
      </w:pPr>
      <w:r w:rsidRPr="005244AA">
        <w:rPr>
          <w:b w:val="0"/>
          <w:bCs w:val="0"/>
        </w:rPr>
        <w:t xml:space="preserve">Now in flesh appearing! </w:t>
      </w:r>
      <w:r w:rsidRPr="005244AA">
        <w:rPr>
          <w:b w:val="0"/>
          <w:bCs w:val="0"/>
          <w:i/>
        </w:rPr>
        <w:t>Refrain</w:t>
      </w:r>
    </w:p>
    <w:p w14:paraId="38FA4F79" w14:textId="77777777" w:rsidR="009A0003" w:rsidRPr="005244AA" w:rsidRDefault="009A0003" w:rsidP="005244AA">
      <w:pPr>
        <w:pStyle w:val="h3"/>
        <w:rPr>
          <w:b w:val="0"/>
          <w:bCs w:val="0"/>
        </w:rPr>
      </w:pPr>
    </w:p>
    <w:p w14:paraId="09C5CB8F" w14:textId="38B1F237" w:rsidR="009A0003" w:rsidRPr="005244AA" w:rsidRDefault="009A0003" w:rsidP="005244AA">
      <w:pPr>
        <w:pStyle w:val="h3"/>
        <w:rPr>
          <w:b w:val="0"/>
          <w:bCs w:val="0"/>
        </w:rPr>
      </w:pPr>
      <w:r w:rsidRPr="005244AA">
        <w:rPr>
          <w:b w:val="0"/>
          <w:bCs w:val="0"/>
        </w:rPr>
        <w:t>Sing, choirs of angels,</w:t>
      </w:r>
    </w:p>
    <w:p w14:paraId="06109669" w14:textId="083C2DB2" w:rsidR="009A0003" w:rsidRPr="005244AA" w:rsidRDefault="009A0003" w:rsidP="005244AA">
      <w:pPr>
        <w:pStyle w:val="h3"/>
        <w:rPr>
          <w:b w:val="0"/>
          <w:bCs w:val="0"/>
        </w:rPr>
      </w:pPr>
      <w:r w:rsidRPr="005244AA">
        <w:rPr>
          <w:b w:val="0"/>
          <w:bCs w:val="0"/>
        </w:rPr>
        <w:t>Sing in exultation!</w:t>
      </w:r>
    </w:p>
    <w:p w14:paraId="4A6B70FB" w14:textId="1BEBB846" w:rsidR="009A0003" w:rsidRPr="005244AA" w:rsidRDefault="009A0003" w:rsidP="005244AA">
      <w:pPr>
        <w:pStyle w:val="h3"/>
        <w:rPr>
          <w:b w:val="0"/>
          <w:bCs w:val="0"/>
        </w:rPr>
      </w:pPr>
      <w:r w:rsidRPr="005244AA">
        <w:rPr>
          <w:b w:val="0"/>
          <w:bCs w:val="0"/>
        </w:rPr>
        <w:lastRenderedPageBreak/>
        <w:t>Sing, all ye citizens of heaven above!</w:t>
      </w:r>
    </w:p>
    <w:p w14:paraId="2648BA39" w14:textId="4D4E9A09" w:rsidR="009A0003" w:rsidRPr="005244AA" w:rsidRDefault="009A0003" w:rsidP="005244AA">
      <w:pPr>
        <w:pStyle w:val="h3"/>
        <w:rPr>
          <w:b w:val="0"/>
          <w:bCs w:val="0"/>
        </w:rPr>
      </w:pPr>
      <w:r w:rsidRPr="005244AA">
        <w:rPr>
          <w:b w:val="0"/>
          <w:bCs w:val="0"/>
        </w:rPr>
        <w:t>Glory to God</w:t>
      </w:r>
    </w:p>
    <w:p w14:paraId="4917B17B" w14:textId="54519F4E" w:rsidR="009A0003" w:rsidRPr="005244AA" w:rsidRDefault="009A0003" w:rsidP="005244AA">
      <w:pPr>
        <w:pStyle w:val="h3"/>
        <w:rPr>
          <w:b w:val="0"/>
          <w:bCs w:val="0"/>
        </w:rPr>
      </w:pPr>
      <w:r w:rsidRPr="005244AA">
        <w:rPr>
          <w:b w:val="0"/>
          <w:bCs w:val="0"/>
        </w:rPr>
        <w:t xml:space="preserve">In the highest.  </w:t>
      </w:r>
      <w:r w:rsidRPr="005244AA">
        <w:rPr>
          <w:b w:val="0"/>
          <w:bCs w:val="0"/>
          <w:i/>
        </w:rPr>
        <w:t>Refrain</w:t>
      </w:r>
    </w:p>
    <w:p w14:paraId="2FB6003A" w14:textId="0BCE3CC7" w:rsidR="009A0003" w:rsidRDefault="009A0003" w:rsidP="005244AA">
      <w:pPr>
        <w:pStyle w:val="h3"/>
      </w:pPr>
    </w:p>
    <w:p w14:paraId="76933344" w14:textId="57215F0F" w:rsidR="009A0003" w:rsidRDefault="009A0003" w:rsidP="005244AA">
      <w:pPr>
        <w:pStyle w:val="h3"/>
      </w:pPr>
      <w:r>
        <w:t>Reading: Luke 2:15-20</w:t>
      </w:r>
    </w:p>
    <w:p w14:paraId="4FC67779" w14:textId="77777777" w:rsidR="009A0003" w:rsidRDefault="009A0003" w:rsidP="005244AA">
      <w:pPr>
        <w:pStyle w:val="h3"/>
      </w:pPr>
    </w:p>
    <w:p w14:paraId="012638BC" w14:textId="0C1BCF3F" w:rsidR="009A0003" w:rsidRDefault="009A0003" w:rsidP="005244AA">
      <w:pPr>
        <w:pStyle w:val="h3"/>
      </w:pPr>
      <w:r>
        <w:t xml:space="preserve">Hymn:  Where Shepherds Lately Knelt       </w:t>
      </w:r>
      <w:r>
        <w:rPr>
          <w:i/>
        </w:rPr>
        <w:t>Children</w:t>
      </w:r>
    </w:p>
    <w:p w14:paraId="3A13AA19" w14:textId="1F3F3F0D" w:rsidR="009A0003" w:rsidRDefault="009A0003" w:rsidP="005244AA">
      <w:pPr>
        <w:pStyle w:val="h3"/>
      </w:pPr>
    </w:p>
    <w:p w14:paraId="5A0D692A" w14:textId="08C63201" w:rsidR="009A0003" w:rsidRDefault="009A0003" w:rsidP="005244AA">
      <w:pPr>
        <w:pStyle w:val="h3"/>
      </w:pPr>
      <w:r>
        <w:t>Recitation</w:t>
      </w:r>
    </w:p>
    <w:p w14:paraId="119CE3A9" w14:textId="7B618121" w:rsidR="009A0003" w:rsidRDefault="009A0003" w:rsidP="005244AA">
      <w:pPr>
        <w:pStyle w:val="h3"/>
      </w:pPr>
    </w:p>
    <w:p w14:paraId="244287AF" w14:textId="2BC62776" w:rsidR="009A0003" w:rsidRDefault="009A0003" w:rsidP="005244AA">
      <w:pPr>
        <w:pStyle w:val="h3"/>
      </w:pPr>
      <w:r>
        <w:t>Responsive Reading</w:t>
      </w:r>
    </w:p>
    <w:p w14:paraId="2C60907D" w14:textId="76C9D3CA" w:rsidR="009A0003" w:rsidRPr="005244AA" w:rsidRDefault="009A0003" w:rsidP="005244AA">
      <w:pPr>
        <w:pStyle w:val="h3"/>
        <w:rPr>
          <w:b w:val="0"/>
          <w:bCs w:val="0"/>
        </w:rPr>
      </w:pPr>
      <w:r w:rsidRPr="005244AA">
        <w:rPr>
          <w:b w:val="0"/>
          <w:bCs w:val="0"/>
        </w:rPr>
        <w:t>Leader: From heaven above,</w:t>
      </w:r>
    </w:p>
    <w:p w14:paraId="14DBF055" w14:textId="3B22E5B5" w:rsidR="009A0003" w:rsidRDefault="009A0003" w:rsidP="005244AA">
      <w:pPr>
        <w:pStyle w:val="h3"/>
      </w:pPr>
      <w:r>
        <w:t>People: The angels sing.</w:t>
      </w:r>
    </w:p>
    <w:p w14:paraId="7092F887" w14:textId="12F3E3EA" w:rsidR="009A0003" w:rsidRPr="00F72BCD" w:rsidRDefault="009A0003" w:rsidP="005244AA">
      <w:pPr>
        <w:pStyle w:val="h3"/>
        <w:rPr>
          <w:b w:val="0"/>
          <w:bCs w:val="0"/>
        </w:rPr>
      </w:pPr>
      <w:r w:rsidRPr="00F72BCD">
        <w:rPr>
          <w:b w:val="0"/>
          <w:bCs w:val="0"/>
        </w:rPr>
        <w:t>Leader: On earth below,</w:t>
      </w:r>
    </w:p>
    <w:p w14:paraId="505F9821" w14:textId="4D5BFF76" w:rsidR="009A0003" w:rsidRDefault="009A0003" w:rsidP="005244AA">
      <w:pPr>
        <w:pStyle w:val="h3"/>
      </w:pPr>
      <w:r>
        <w:t>People: Our praises bring.</w:t>
      </w:r>
    </w:p>
    <w:p w14:paraId="057AA269" w14:textId="76F40423" w:rsidR="009A0003" w:rsidRPr="00F72BCD" w:rsidRDefault="009A0003" w:rsidP="005244AA">
      <w:pPr>
        <w:pStyle w:val="h3"/>
        <w:rPr>
          <w:b w:val="0"/>
          <w:bCs w:val="0"/>
        </w:rPr>
      </w:pPr>
      <w:r w:rsidRPr="00F72BCD">
        <w:rPr>
          <w:b w:val="0"/>
          <w:bCs w:val="0"/>
        </w:rPr>
        <w:t>Leader: Our Lord has come.</w:t>
      </w:r>
    </w:p>
    <w:p w14:paraId="7F27DFEE" w14:textId="2F7783D1" w:rsidR="009A0003" w:rsidRDefault="009A0003" w:rsidP="005244AA">
      <w:pPr>
        <w:pStyle w:val="h3"/>
      </w:pPr>
      <w:r>
        <w:t>People: With us to dwell.</w:t>
      </w:r>
    </w:p>
    <w:p w14:paraId="3C79D5B7" w14:textId="12C6C36F" w:rsidR="009A0003" w:rsidRPr="002F0768" w:rsidRDefault="009A0003" w:rsidP="005244AA">
      <w:pPr>
        <w:pStyle w:val="h3"/>
        <w:rPr>
          <w:b w:val="0"/>
          <w:bCs w:val="0"/>
        </w:rPr>
      </w:pPr>
      <w:r w:rsidRPr="002F0768">
        <w:rPr>
          <w:b w:val="0"/>
          <w:bCs w:val="0"/>
        </w:rPr>
        <w:t xml:space="preserve">Leader: Now we go </w:t>
      </w:r>
      <w:proofErr w:type="gramStart"/>
      <w:r w:rsidRPr="002F0768">
        <w:rPr>
          <w:b w:val="0"/>
          <w:bCs w:val="0"/>
        </w:rPr>
        <w:t>out;</w:t>
      </w:r>
      <w:proofErr w:type="gramEnd"/>
    </w:p>
    <w:p w14:paraId="7C418A44" w14:textId="4B1B1D00" w:rsidR="009A0003" w:rsidRDefault="009A0003" w:rsidP="005244AA">
      <w:pPr>
        <w:pStyle w:val="h3"/>
      </w:pPr>
      <w:r>
        <w:t>All: Good News to tell!</w:t>
      </w:r>
    </w:p>
    <w:p w14:paraId="782513BD" w14:textId="54E47BE0" w:rsidR="009A0003" w:rsidRDefault="009A0003" w:rsidP="005244AA">
      <w:pPr>
        <w:pStyle w:val="h3"/>
      </w:pPr>
    </w:p>
    <w:p w14:paraId="7A96FB04" w14:textId="209CF590" w:rsidR="009A0003" w:rsidRDefault="009A0003" w:rsidP="005244AA">
      <w:pPr>
        <w:pStyle w:val="h3"/>
      </w:pPr>
      <w:r>
        <w:t xml:space="preserve">Hymn:  Go Tell It </w:t>
      </w:r>
      <w:proofErr w:type="gramStart"/>
      <w:r>
        <w:t>On</w:t>
      </w:r>
      <w:proofErr w:type="gramEnd"/>
      <w:r>
        <w:t xml:space="preserve"> </w:t>
      </w:r>
      <w:proofErr w:type="gramStart"/>
      <w:r>
        <w:t>The</w:t>
      </w:r>
      <w:proofErr w:type="gramEnd"/>
      <w:r>
        <w:t xml:space="preserve"> Mountain    </w:t>
      </w:r>
      <w:r>
        <w:rPr>
          <w:i/>
        </w:rPr>
        <w:t>Children</w:t>
      </w:r>
    </w:p>
    <w:p w14:paraId="607B1612" w14:textId="77777777" w:rsidR="009A0003" w:rsidRDefault="009A0003" w:rsidP="005244AA">
      <w:pPr>
        <w:pStyle w:val="h3"/>
      </w:pPr>
    </w:p>
    <w:p w14:paraId="4CE9492E" w14:textId="4184D8D2" w:rsidR="009A0003" w:rsidRDefault="009A0003" w:rsidP="005244AA">
      <w:pPr>
        <w:pStyle w:val="h3"/>
      </w:pPr>
      <w:r>
        <w:t>Prayer</w:t>
      </w:r>
    </w:p>
    <w:p w14:paraId="44A846A1" w14:textId="1915AF08" w:rsidR="009A0003" w:rsidRPr="002F0768" w:rsidRDefault="009A0003" w:rsidP="005244AA">
      <w:pPr>
        <w:pStyle w:val="h3"/>
        <w:rPr>
          <w:b w:val="0"/>
          <w:bCs w:val="0"/>
        </w:rPr>
      </w:pPr>
      <w:r w:rsidRPr="002F0768">
        <w:rPr>
          <w:b w:val="0"/>
          <w:bCs w:val="0"/>
        </w:rPr>
        <w:t>Pastor: We pray:</w:t>
      </w:r>
    </w:p>
    <w:p w14:paraId="23B9CC2B" w14:textId="43111C96" w:rsidR="009A0003" w:rsidRDefault="009A0003" w:rsidP="005244AA">
      <w:pPr>
        <w:pStyle w:val="h3"/>
      </w:pPr>
      <w:r>
        <w:t xml:space="preserve">All: Father in heaven, </w:t>
      </w:r>
      <w:proofErr w:type="gramStart"/>
      <w:r>
        <w:t>You</w:t>
      </w:r>
      <w:proofErr w:type="gramEnd"/>
      <w:r>
        <w:t xml:space="preserve"> sent Your Son to earth to be our Savior. You sent the angels down to tell the Good News. You sent the shepherds out to tell the Good News. And You send us now to tell the Good News. Help us share the message of your love throughout the world. In His name we pray. Amen.</w:t>
      </w:r>
    </w:p>
    <w:p w14:paraId="153BD53C" w14:textId="24CD49FB" w:rsidR="009A0003" w:rsidRDefault="009A0003" w:rsidP="005244AA">
      <w:pPr>
        <w:pStyle w:val="h3"/>
      </w:pPr>
    </w:p>
    <w:p w14:paraId="6F8DA12C" w14:textId="2EB9D601" w:rsidR="009A0003" w:rsidRDefault="009A0003" w:rsidP="005244AA">
      <w:pPr>
        <w:pStyle w:val="h3"/>
      </w:pPr>
      <w:r>
        <w:t>Benediction</w:t>
      </w:r>
    </w:p>
    <w:p w14:paraId="2ABB9401" w14:textId="3892DE83" w:rsidR="009A0003" w:rsidRPr="002F0768" w:rsidRDefault="009A0003" w:rsidP="005244AA">
      <w:pPr>
        <w:pStyle w:val="h3"/>
        <w:rPr>
          <w:b w:val="0"/>
          <w:bCs w:val="0"/>
        </w:rPr>
      </w:pPr>
      <w:r w:rsidRPr="002F0768">
        <w:rPr>
          <w:b w:val="0"/>
          <w:bCs w:val="0"/>
        </w:rPr>
        <w:t>Pastor: The Lord above is with you wherever you go. May the peace of the Father, the (+) Son, and the Holy Spirit be with you every day as you tell of His love to others.</w:t>
      </w:r>
    </w:p>
    <w:p w14:paraId="7D81A78A" w14:textId="6F7BABD0" w:rsidR="009A0003" w:rsidRPr="009A0003" w:rsidRDefault="009A0003" w:rsidP="005244AA">
      <w:pPr>
        <w:pStyle w:val="h3"/>
      </w:pPr>
      <w:r>
        <w:t>C: Amen.</w:t>
      </w:r>
    </w:p>
    <w:p w14:paraId="10F49BBD" w14:textId="77777777" w:rsidR="009A0003" w:rsidRDefault="009A0003" w:rsidP="005244AA">
      <w:pPr>
        <w:pStyle w:val="h3"/>
      </w:pPr>
    </w:p>
    <w:p w14:paraId="0038D8DD" w14:textId="7A03432F" w:rsidR="009A0003" w:rsidRDefault="009A0003" w:rsidP="005244AA">
      <w:pPr>
        <w:pStyle w:val="h3"/>
      </w:pPr>
      <w:r>
        <w:t xml:space="preserve">Hymn:  Joy To </w:t>
      </w:r>
      <w:proofErr w:type="gramStart"/>
      <w:r>
        <w:t>The</w:t>
      </w:r>
      <w:proofErr w:type="gramEnd"/>
      <w:r>
        <w:t xml:space="preserve"> World     </w:t>
      </w:r>
      <w:r w:rsidRPr="002F0768">
        <w:rPr>
          <w:i/>
          <w:iCs w:val="0"/>
        </w:rPr>
        <w:t>Congregation</w:t>
      </w:r>
      <w:r>
        <w:t xml:space="preserve">         </w:t>
      </w:r>
      <w:r>
        <w:tab/>
        <w:t>LSB 387</w:t>
      </w:r>
    </w:p>
    <w:p w14:paraId="2635C503" w14:textId="6E6837E0" w:rsidR="00B851B8" w:rsidRPr="002F0768" w:rsidRDefault="00B851B8" w:rsidP="005244AA">
      <w:pPr>
        <w:pStyle w:val="h3"/>
        <w:rPr>
          <w:b w:val="0"/>
          <w:bCs w:val="0"/>
        </w:rPr>
      </w:pPr>
      <w:r w:rsidRPr="002F0768">
        <w:rPr>
          <w:b w:val="0"/>
          <w:bCs w:val="0"/>
        </w:rPr>
        <w:t>1</w:t>
      </w:r>
      <w:r w:rsidRPr="002F0768">
        <w:rPr>
          <w:b w:val="0"/>
          <w:bCs w:val="0"/>
        </w:rPr>
        <w:tab/>
        <w:t>Joy to the world, the Lord is come!</w:t>
      </w:r>
      <w:r w:rsidRPr="002F0768">
        <w:rPr>
          <w:b w:val="0"/>
          <w:bCs w:val="0"/>
        </w:rPr>
        <w:br/>
        <w:t xml:space="preserve">    Let earth receive her King;</w:t>
      </w:r>
      <w:r w:rsidRPr="002F0768">
        <w:rPr>
          <w:b w:val="0"/>
          <w:bCs w:val="0"/>
        </w:rPr>
        <w:br/>
        <w:t xml:space="preserve">Let </w:t>
      </w:r>
      <w:proofErr w:type="spellStart"/>
      <w:r w:rsidRPr="002F0768">
        <w:rPr>
          <w:b w:val="0"/>
          <w:bCs w:val="0"/>
        </w:rPr>
        <w:t>ev’ry</w:t>
      </w:r>
      <w:proofErr w:type="spellEnd"/>
      <w:r w:rsidRPr="002F0768">
        <w:rPr>
          <w:b w:val="0"/>
          <w:bCs w:val="0"/>
        </w:rPr>
        <w:t xml:space="preserve"> heart prepare Him room</w:t>
      </w:r>
      <w:r w:rsidRPr="002F0768">
        <w:rPr>
          <w:b w:val="0"/>
          <w:bCs w:val="0"/>
        </w:rPr>
        <w:br/>
        <w:t xml:space="preserve">    And </w:t>
      </w:r>
      <w:proofErr w:type="spellStart"/>
      <w:r w:rsidRPr="002F0768">
        <w:rPr>
          <w:b w:val="0"/>
          <w:bCs w:val="0"/>
        </w:rPr>
        <w:t>heav’n</w:t>
      </w:r>
      <w:proofErr w:type="spellEnd"/>
      <w:r w:rsidRPr="002F0768">
        <w:rPr>
          <w:b w:val="0"/>
          <w:bCs w:val="0"/>
        </w:rPr>
        <w:t xml:space="preserve"> and nature sing,</w:t>
      </w:r>
      <w:r w:rsidRPr="002F0768">
        <w:rPr>
          <w:b w:val="0"/>
          <w:bCs w:val="0"/>
        </w:rPr>
        <w:br/>
      </w:r>
      <w:r w:rsidRPr="002F0768">
        <w:rPr>
          <w:b w:val="0"/>
          <w:bCs w:val="0"/>
        </w:rPr>
        <w:lastRenderedPageBreak/>
        <w:t xml:space="preserve">    And </w:t>
      </w:r>
      <w:proofErr w:type="spellStart"/>
      <w:r w:rsidRPr="002F0768">
        <w:rPr>
          <w:b w:val="0"/>
          <w:bCs w:val="0"/>
        </w:rPr>
        <w:t>heav’n</w:t>
      </w:r>
      <w:proofErr w:type="spellEnd"/>
      <w:r w:rsidRPr="002F0768">
        <w:rPr>
          <w:b w:val="0"/>
          <w:bCs w:val="0"/>
        </w:rPr>
        <w:t xml:space="preserve"> and nature sing,</w:t>
      </w:r>
      <w:r w:rsidRPr="002F0768">
        <w:rPr>
          <w:b w:val="0"/>
          <w:bCs w:val="0"/>
        </w:rPr>
        <w:br/>
        <w:t xml:space="preserve">    And </w:t>
      </w:r>
      <w:proofErr w:type="spellStart"/>
      <w:r w:rsidRPr="002F0768">
        <w:rPr>
          <w:b w:val="0"/>
          <w:bCs w:val="0"/>
        </w:rPr>
        <w:t>heav’n</w:t>
      </w:r>
      <w:proofErr w:type="spellEnd"/>
      <w:r w:rsidRPr="002F0768">
        <w:rPr>
          <w:b w:val="0"/>
          <w:bCs w:val="0"/>
        </w:rPr>
        <w:t xml:space="preserve">, and </w:t>
      </w:r>
      <w:proofErr w:type="spellStart"/>
      <w:r w:rsidRPr="002F0768">
        <w:rPr>
          <w:b w:val="0"/>
          <w:bCs w:val="0"/>
        </w:rPr>
        <w:t>heav’n</w:t>
      </w:r>
      <w:proofErr w:type="spellEnd"/>
      <w:r w:rsidRPr="002F0768">
        <w:rPr>
          <w:b w:val="0"/>
          <w:bCs w:val="0"/>
        </w:rPr>
        <w:t xml:space="preserve"> and nature sing.</w:t>
      </w:r>
    </w:p>
    <w:p w14:paraId="77D3C247" w14:textId="77777777" w:rsidR="00B851B8" w:rsidRPr="002F0768" w:rsidRDefault="00B851B8" w:rsidP="005244AA">
      <w:pPr>
        <w:pStyle w:val="h3"/>
        <w:rPr>
          <w:b w:val="0"/>
          <w:bCs w:val="0"/>
        </w:rPr>
      </w:pPr>
    </w:p>
    <w:p w14:paraId="11D114DB" w14:textId="7C685599" w:rsidR="00B851B8" w:rsidRPr="002F0768" w:rsidRDefault="00B851B8" w:rsidP="005244AA">
      <w:pPr>
        <w:pStyle w:val="h3"/>
        <w:rPr>
          <w:b w:val="0"/>
          <w:bCs w:val="0"/>
        </w:rPr>
      </w:pPr>
      <w:r w:rsidRPr="002F0768">
        <w:rPr>
          <w:b w:val="0"/>
          <w:bCs w:val="0"/>
        </w:rPr>
        <w:t>2</w:t>
      </w:r>
      <w:r w:rsidRPr="002F0768">
        <w:rPr>
          <w:b w:val="0"/>
          <w:bCs w:val="0"/>
        </w:rPr>
        <w:tab/>
        <w:t>Joy to the earth, the Savior reigns!</w:t>
      </w:r>
      <w:r w:rsidRPr="002F0768">
        <w:rPr>
          <w:b w:val="0"/>
          <w:bCs w:val="0"/>
        </w:rPr>
        <w:br/>
        <w:t xml:space="preserve">    Let men their songs employ,</w:t>
      </w:r>
      <w:r w:rsidRPr="002F0768">
        <w:rPr>
          <w:b w:val="0"/>
          <w:bCs w:val="0"/>
        </w:rPr>
        <w:br/>
        <w:t>While fields and floods, rocks, hills, and plains</w:t>
      </w:r>
      <w:r w:rsidRPr="002F0768">
        <w:rPr>
          <w:b w:val="0"/>
          <w:bCs w:val="0"/>
        </w:rPr>
        <w:br/>
        <w:t xml:space="preserve">    Repeat the sounding joy,</w:t>
      </w:r>
      <w:r w:rsidRPr="002F0768">
        <w:rPr>
          <w:b w:val="0"/>
          <w:bCs w:val="0"/>
        </w:rPr>
        <w:br/>
        <w:t xml:space="preserve">    Repeat the sounding joy,</w:t>
      </w:r>
      <w:r w:rsidRPr="002F0768">
        <w:rPr>
          <w:b w:val="0"/>
          <w:bCs w:val="0"/>
        </w:rPr>
        <w:br/>
        <w:t xml:space="preserve">    Repeat, repeat the sounding joy.</w:t>
      </w:r>
    </w:p>
    <w:p w14:paraId="1D19E12A" w14:textId="1E354476" w:rsidR="00B851B8" w:rsidRPr="002F0768" w:rsidRDefault="00B851B8" w:rsidP="005244AA">
      <w:pPr>
        <w:pStyle w:val="h3"/>
        <w:rPr>
          <w:b w:val="0"/>
          <w:bCs w:val="0"/>
        </w:rPr>
      </w:pPr>
    </w:p>
    <w:p w14:paraId="04DFC64D" w14:textId="774C8C9F" w:rsidR="00B851B8" w:rsidRPr="002F0768" w:rsidRDefault="00B851B8" w:rsidP="005244AA">
      <w:pPr>
        <w:pStyle w:val="h3"/>
        <w:rPr>
          <w:b w:val="0"/>
          <w:bCs w:val="0"/>
        </w:rPr>
      </w:pPr>
      <w:r w:rsidRPr="002F0768">
        <w:rPr>
          <w:b w:val="0"/>
          <w:bCs w:val="0"/>
        </w:rPr>
        <w:t>3</w:t>
      </w:r>
      <w:r w:rsidRPr="002F0768">
        <w:rPr>
          <w:b w:val="0"/>
          <w:bCs w:val="0"/>
        </w:rPr>
        <w:tab/>
        <w:t>No more let sins and sorrows grow</w:t>
      </w:r>
      <w:r w:rsidRPr="002F0768">
        <w:rPr>
          <w:b w:val="0"/>
          <w:bCs w:val="0"/>
        </w:rPr>
        <w:br/>
        <w:t xml:space="preserve">    Nor thorns infest the ground;</w:t>
      </w:r>
      <w:r w:rsidRPr="002F0768">
        <w:rPr>
          <w:b w:val="0"/>
          <w:bCs w:val="0"/>
        </w:rPr>
        <w:br/>
        <w:t>He comes to make His blessings flow</w:t>
      </w:r>
      <w:r w:rsidRPr="002F0768">
        <w:rPr>
          <w:b w:val="0"/>
          <w:bCs w:val="0"/>
        </w:rPr>
        <w:br/>
        <w:t xml:space="preserve">    Far as the curse is found,</w:t>
      </w:r>
      <w:r w:rsidRPr="002F0768">
        <w:rPr>
          <w:b w:val="0"/>
          <w:bCs w:val="0"/>
        </w:rPr>
        <w:br/>
        <w:t xml:space="preserve">    Far as the curse is found,</w:t>
      </w:r>
      <w:r w:rsidRPr="002F0768">
        <w:rPr>
          <w:b w:val="0"/>
          <w:bCs w:val="0"/>
        </w:rPr>
        <w:br/>
        <w:t xml:space="preserve">    Far as, far as the curse is found.</w:t>
      </w:r>
    </w:p>
    <w:p w14:paraId="17C73ABD" w14:textId="479C7FEF" w:rsidR="00B851B8" w:rsidRPr="002F0768" w:rsidRDefault="00B851B8" w:rsidP="005244AA">
      <w:pPr>
        <w:pStyle w:val="h3"/>
        <w:rPr>
          <w:b w:val="0"/>
          <w:bCs w:val="0"/>
        </w:rPr>
      </w:pPr>
    </w:p>
    <w:p w14:paraId="51251211" w14:textId="2A94E205" w:rsidR="00B851B8" w:rsidRPr="002F0768" w:rsidRDefault="00B851B8" w:rsidP="005244AA">
      <w:pPr>
        <w:pStyle w:val="h3"/>
        <w:rPr>
          <w:b w:val="0"/>
          <w:bCs w:val="0"/>
        </w:rPr>
      </w:pPr>
      <w:r w:rsidRPr="002F0768">
        <w:rPr>
          <w:b w:val="0"/>
          <w:bCs w:val="0"/>
        </w:rPr>
        <w:t>4</w:t>
      </w:r>
      <w:r w:rsidRPr="002F0768">
        <w:rPr>
          <w:b w:val="0"/>
          <w:bCs w:val="0"/>
        </w:rPr>
        <w:tab/>
        <w:t>He rules the world with truth and grace</w:t>
      </w:r>
      <w:r w:rsidRPr="002F0768">
        <w:rPr>
          <w:b w:val="0"/>
          <w:bCs w:val="0"/>
        </w:rPr>
        <w:br/>
        <w:t xml:space="preserve">    And makes the nations prove</w:t>
      </w:r>
      <w:r w:rsidRPr="002F0768">
        <w:rPr>
          <w:b w:val="0"/>
          <w:bCs w:val="0"/>
        </w:rPr>
        <w:br/>
        <w:t>The glories of His righteousness</w:t>
      </w:r>
      <w:r w:rsidRPr="002F0768">
        <w:rPr>
          <w:b w:val="0"/>
          <w:bCs w:val="0"/>
        </w:rPr>
        <w:br/>
        <w:t xml:space="preserve">    And wonders of His love,</w:t>
      </w:r>
      <w:r w:rsidRPr="002F0768">
        <w:rPr>
          <w:b w:val="0"/>
          <w:bCs w:val="0"/>
        </w:rPr>
        <w:br/>
        <w:t xml:space="preserve">    And wonders of His love,</w:t>
      </w:r>
      <w:r w:rsidRPr="002F0768">
        <w:rPr>
          <w:b w:val="0"/>
          <w:bCs w:val="0"/>
        </w:rPr>
        <w:br/>
        <w:t xml:space="preserve">    And wonders, wonders of His love.</w:t>
      </w:r>
    </w:p>
    <w:p w14:paraId="1632F2DD" w14:textId="34BA174D" w:rsidR="00B851B8" w:rsidRPr="002F0768" w:rsidRDefault="00B851B8" w:rsidP="005244AA">
      <w:pPr>
        <w:pStyle w:val="h3"/>
        <w:rPr>
          <w:b w:val="0"/>
          <w:bCs w:val="0"/>
          <w:sz w:val="18"/>
          <w:szCs w:val="18"/>
        </w:rPr>
      </w:pPr>
      <w:r w:rsidRPr="002F0768">
        <w:rPr>
          <w:b w:val="0"/>
          <w:bCs w:val="0"/>
          <w:sz w:val="20"/>
          <w:szCs w:val="20"/>
        </w:rPr>
        <w:t>Text: Isaac Watts, 1674–1748</w:t>
      </w:r>
      <w:r w:rsidRPr="002F0768">
        <w:rPr>
          <w:b w:val="0"/>
          <w:bCs w:val="0"/>
          <w:sz w:val="20"/>
          <w:szCs w:val="20"/>
        </w:rPr>
        <w:br/>
        <w:t>Text: Public domain</w:t>
      </w:r>
    </w:p>
    <w:p w14:paraId="19AF7615" w14:textId="2C64F1EF" w:rsidR="009A0003" w:rsidRPr="002F0768" w:rsidRDefault="009A0003" w:rsidP="005244AA">
      <w:pPr>
        <w:pStyle w:val="h3"/>
        <w:rPr>
          <w:b w:val="0"/>
          <w:bCs w:val="0"/>
        </w:rPr>
      </w:pPr>
    </w:p>
    <w:p w14:paraId="00447189" w14:textId="123E26F1" w:rsidR="000A103A" w:rsidRDefault="00B851B8" w:rsidP="000A103A">
      <w:pPr>
        <w:pStyle w:val="indicia"/>
        <w:jc w:val="left"/>
        <w:rPr>
          <w:rFonts w:ascii="Segoe UI" w:hAnsi="Segoe UI" w:cs="Segoe UI"/>
          <w:sz w:val="24"/>
        </w:rPr>
      </w:pPr>
      <w:r w:rsidRPr="00B851B8">
        <w:rPr>
          <w:rFonts w:ascii="Segoe UI" w:hAnsi="Segoe UI" w:cs="Segoe UI"/>
          <w:b/>
          <w:bCs/>
          <w:sz w:val="24"/>
          <w:u w:val="single"/>
        </w:rPr>
        <w:t>Our Performers</w:t>
      </w:r>
    </w:p>
    <w:p w14:paraId="261DB66A" w14:textId="50591E49" w:rsidR="00B851B8" w:rsidRDefault="00B851B8" w:rsidP="000A103A">
      <w:pPr>
        <w:pStyle w:val="indicia"/>
        <w:jc w:val="left"/>
        <w:rPr>
          <w:rFonts w:ascii="Segoe UI" w:hAnsi="Segoe UI" w:cs="Segoe UI"/>
          <w:sz w:val="24"/>
        </w:rPr>
      </w:pPr>
      <w:r>
        <w:rPr>
          <w:rFonts w:ascii="Segoe UI" w:hAnsi="Segoe UI" w:cs="Segoe UI"/>
          <w:sz w:val="24"/>
        </w:rPr>
        <w:t>Mary—Sadie Ballweg</w:t>
      </w:r>
    </w:p>
    <w:p w14:paraId="418B408C" w14:textId="3CB75620" w:rsidR="00B851B8" w:rsidRDefault="00B851B8" w:rsidP="000A103A">
      <w:pPr>
        <w:pStyle w:val="indicia"/>
        <w:jc w:val="left"/>
        <w:rPr>
          <w:rFonts w:ascii="Segoe UI" w:hAnsi="Segoe UI" w:cs="Segoe UI"/>
          <w:sz w:val="24"/>
        </w:rPr>
      </w:pPr>
      <w:r>
        <w:rPr>
          <w:rFonts w:ascii="Segoe UI" w:hAnsi="Segoe UI" w:cs="Segoe UI"/>
          <w:sz w:val="24"/>
        </w:rPr>
        <w:t>Joseph—Brayden Maleck</w:t>
      </w:r>
    </w:p>
    <w:p w14:paraId="7250CCB9" w14:textId="415FB693" w:rsidR="00B851B8" w:rsidRDefault="00B851B8" w:rsidP="000A103A">
      <w:pPr>
        <w:pStyle w:val="indicia"/>
        <w:jc w:val="left"/>
        <w:rPr>
          <w:rFonts w:ascii="Segoe UI" w:hAnsi="Segoe UI" w:cs="Segoe UI"/>
          <w:sz w:val="24"/>
        </w:rPr>
      </w:pPr>
      <w:r>
        <w:rPr>
          <w:rFonts w:ascii="Segoe UI" w:hAnsi="Segoe UI" w:cs="Segoe UI"/>
          <w:sz w:val="24"/>
        </w:rPr>
        <w:t>Angels—Adelia Black, Mya Greiber, Addy Steingraber, Emma Steingraber, Sophie Strohm</w:t>
      </w:r>
    </w:p>
    <w:p w14:paraId="37C1A7A6" w14:textId="372534A7" w:rsidR="00B851B8" w:rsidRDefault="00B851B8" w:rsidP="000A103A">
      <w:pPr>
        <w:pStyle w:val="indicia"/>
        <w:jc w:val="left"/>
        <w:rPr>
          <w:rFonts w:ascii="Segoe UI" w:hAnsi="Segoe UI" w:cs="Segoe UI"/>
          <w:sz w:val="24"/>
        </w:rPr>
      </w:pPr>
      <w:r>
        <w:rPr>
          <w:rFonts w:ascii="Segoe UI" w:hAnsi="Segoe UI" w:cs="Segoe UI"/>
          <w:sz w:val="24"/>
        </w:rPr>
        <w:t>Shepherds—Evan Greiber, Gavin Greiber, John Treece</w:t>
      </w:r>
    </w:p>
    <w:p w14:paraId="6C5F0CCF" w14:textId="7ECCC88D" w:rsidR="00B851B8" w:rsidRDefault="00B851B8" w:rsidP="000A103A">
      <w:pPr>
        <w:pStyle w:val="indicia"/>
        <w:jc w:val="left"/>
        <w:rPr>
          <w:rFonts w:ascii="Segoe UI" w:hAnsi="Segoe UI" w:cs="Segoe UI"/>
          <w:sz w:val="24"/>
        </w:rPr>
      </w:pPr>
      <w:r>
        <w:rPr>
          <w:rFonts w:ascii="Segoe UI" w:hAnsi="Segoe UI" w:cs="Segoe UI"/>
          <w:sz w:val="24"/>
        </w:rPr>
        <w:t>Readers—Blaire Ballweg, Graham Ballweg, Hallie Black, Emma Bluhm, Joseph Bluhm, Arianna Maleck, Bethany Torkelson</w:t>
      </w:r>
    </w:p>
    <w:p w14:paraId="66CFD69C" w14:textId="19379D1F" w:rsidR="00B851B8" w:rsidRDefault="00B851B8" w:rsidP="000A103A">
      <w:pPr>
        <w:pStyle w:val="indicia"/>
        <w:jc w:val="left"/>
        <w:rPr>
          <w:rFonts w:ascii="Segoe UI" w:hAnsi="Segoe UI" w:cs="Segoe UI"/>
          <w:sz w:val="24"/>
        </w:rPr>
      </w:pPr>
      <w:r>
        <w:rPr>
          <w:rFonts w:ascii="Segoe UI" w:hAnsi="Segoe UI" w:cs="Segoe UI"/>
          <w:sz w:val="24"/>
        </w:rPr>
        <w:t>Vocalists—Blaire Ballweg, Hallie Black, Arianna Maleck</w:t>
      </w:r>
    </w:p>
    <w:p w14:paraId="02F3D782" w14:textId="55F40430" w:rsidR="00B851B8" w:rsidRDefault="00B851B8" w:rsidP="000A103A">
      <w:pPr>
        <w:pStyle w:val="indicia"/>
        <w:jc w:val="left"/>
        <w:rPr>
          <w:rFonts w:ascii="Segoe UI" w:hAnsi="Segoe UI" w:cs="Segoe UI"/>
          <w:sz w:val="24"/>
        </w:rPr>
      </w:pPr>
      <w:proofErr w:type="gramStart"/>
      <w:r>
        <w:rPr>
          <w:rFonts w:ascii="Segoe UI" w:hAnsi="Segoe UI" w:cs="Segoe UI"/>
          <w:sz w:val="24"/>
        </w:rPr>
        <w:t>Organist—</w:t>
      </w:r>
      <w:proofErr w:type="gramEnd"/>
      <w:r>
        <w:rPr>
          <w:rFonts w:ascii="Segoe UI" w:hAnsi="Segoe UI" w:cs="Segoe UI"/>
          <w:sz w:val="24"/>
        </w:rPr>
        <w:t>Jonathan Torkelson</w:t>
      </w:r>
    </w:p>
    <w:p w14:paraId="0944E736" w14:textId="6F8F113A" w:rsidR="00B851B8" w:rsidRPr="00B851B8" w:rsidRDefault="00B851B8" w:rsidP="00B851B8">
      <w:pPr>
        <w:pStyle w:val="indicia"/>
        <w:spacing w:after="0"/>
        <w:jc w:val="left"/>
        <w:rPr>
          <w:rFonts w:ascii="Segoe UI" w:hAnsi="Segoe UI" w:cs="Segoe UI"/>
          <w:sz w:val="24"/>
        </w:rPr>
      </w:pPr>
      <w:r>
        <w:rPr>
          <w:rFonts w:ascii="Segoe UI" w:hAnsi="Segoe UI" w:cs="Segoe UI"/>
          <w:sz w:val="24"/>
        </w:rPr>
        <w:lastRenderedPageBreak/>
        <w:t>THANK YOU to Megan Ballweg and Kelsey Greiber for their assistance with costumes, rehearsals, and anything we needed!</w:t>
      </w:r>
    </w:p>
    <w:p w14:paraId="5DAA5DEC" w14:textId="4E521707" w:rsidR="00B851B8" w:rsidRPr="00EB0647" w:rsidRDefault="00B851B8" w:rsidP="00B851B8">
      <w:pPr>
        <w:pStyle w:val="body2indent"/>
      </w:pPr>
    </w:p>
    <w:p w14:paraId="6BE20631" w14:textId="459C920C" w:rsidR="00B851B8" w:rsidRPr="003322B8" w:rsidRDefault="00B851B8" w:rsidP="00B851B8">
      <w:pPr>
        <w:pStyle w:val="body2"/>
      </w:pPr>
      <w:r>
        <w:rPr>
          <w:noProof/>
        </w:rPr>
        <w:drawing>
          <wp:anchor distT="0" distB="0" distL="114300" distR="114300" simplePos="0" relativeHeight="251658240" behindDoc="0" locked="0" layoutInCell="1" allowOverlap="1" wp14:anchorId="675FB4DD" wp14:editId="4762019E">
            <wp:simplePos x="0" y="0"/>
            <wp:positionH relativeFrom="column">
              <wp:posOffset>2659380</wp:posOffset>
            </wp:positionH>
            <wp:positionV relativeFrom="paragraph">
              <wp:posOffset>42545</wp:posOffset>
            </wp:positionV>
            <wp:extent cx="419100" cy="444500"/>
            <wp:effectExtent l="0" t="0" r="0" b="0"/>
            <wp:wrapTight wrapText="bothSides">
              <wp:wrapPolygon edited="0">
                <wp:start x="7855" y="0"/>
                <wp:lineTo x="1964" y="9257"/>
                <wp:lineTo x="0" y="13886"/>
                <wp:lineTo x="0" y="18514"/>
                <wp:lineTo x="7855" y="20366"/>
                <wp:lineTo x="12764" y="20366"/>
                <wp:lineTo x="16691" y="20366"/>
                <wp:lineTo x="20618" y="17589"/>
                <wp:lineTo x="20618" y="14811"/>
                <wp:lineTo x="16691" y="6480"/>
                <wp:lineTo x="12764" y="0"/>
                <wp:lineTo x="7855" y="0"/>
              </wp:wrapPolygon>
            </wp:wrapTight>
            <wp:docPr id="16104816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9100" cy="444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9146F60" w14:textId="77777777" w:rsidR="00B851B8" w:rsidRPr="003322B8" w:rsidRDefault="00B851B8" w:rsidP="00B851B8">
      <w:pPr>
        <w:pStyle w:val="body2"/>
      </w:pPr>
    </w:p>
    <w:p w14:paraId="00018D2C" w14:textId="77777777" w:rsidR="00B851B8" w:rsidRPr="003322B8" w:rsidRDefault="00B851B8" w:rsidP="00B851B8">
      <w:pPr>
        <w:pStyle w:val="body2"/>
      </w:pPr>
    </w:p>
    <w:p w14:paraId="5691758C" w14:textId="4D808CA1" w:rsidR="00B851B8" w:rsidRPr="00030B74" w:rsidRDefault="00B851B8" w:rsidP="00B851B8">
      <w:pPr>
        <w:pStyle w:val="indicia"/>
        <w:spacing w:after="0"/>
        <w:rPr>
          <w:rFonts w:ascii="Segoe UI" w:hAnsi="Segoe UI" w:cs="Segoe UI"/>
          <w:szCs w:val="20"/>
        </w:rPr>
      </w:pPr>
      <w:r w:rsidRPr="00030B74">
        <w:rPr>
          <w:rFonts w:ascii="Segoe UI" w:hAnsi="Segoe UI" w:cs="Segoe UI"/>
          <w:szCs w:val="20"/>
        </w:rPr>
        <w:t>Copyright © 2017 Concordia Publishing House</w:t>
      </w:r>
    </w:p>
    <w:p w14:paraId="25576E47" w14:textId="77777777" w:rsidR="00B851B8" w:rsidRPr="00030B74" w:rsidRDefault="00B851B8" w:rsidP="00B851B8">
      <w:pPr>
        <w:pStyle w:val="indicia"/>
        <w:spacing w:after="0"/>
        <w:rPr>
          <w:rFonts w:ascii="Segoe UI" w:hAnsi="Segoe UI" w:cs="Segoe UI"/>
          <w:szCs w:val="20"/>
        </w:rPr>
      </w:pPr>
      <w:r w:rsidRPr="00030B74">
        <w:rPr>
          <w:rFonts w:ascii="Segoe UI" w:hAnsi="Segoe UI" w:cs="Segoe UI"/>
          <w:szCs w:val="20"/>
        </w:rPr>
        <w:t>3558 S. Jefferson Ave., St. Louis, MO 63118-3968</w:t>
      </w:r>
    </w:p>
    <w:p w14:paraId="262E6925" w14:textId="4B7A2752" w:rsidR="00B851B8" w:rsidRPr="00030B74" w:rsidRDefault="00B851B8" w:rsidP="00B851B8">
      <w:pPr>
        <w:pStyle w:val="indicia"/>
        <w:spacing w:after="0"/>
        <w:rPr>
          <w:rFonts w:ascii="Segoe UI" w:hAnsi="Segoe UI" w:cs="Segoe UI"/>
          <w:szCs w:val="20"/>
        </w:rPr>
      </w:pPr>
      <w:r w:rsidRPr="00030B74">
        <w:rPr>
          <w:rFonts w:ascii="Segoe UI" w:hAnsi="Segoe UI" w:cs="Segoe UI"/>
          <w:szCs w:val="20"/>
        </w:rPr>
        <w:t>1-800-325-3040 ● www.cph.org</w:t>
      </w:r>
    </w:p>
    <w:p w14:paraId="5D8471A1" w14:textId="77777777" w:rsidR="00B851B8" w:rsidRPr="00030B74" w:rsidRDefault="00B851B8" w:rsidP="00B851B8">
      <w:pPr>
        <w:pStyle w:val="indicia"/>
        <w:spacing w:after="0"/>
        <w:rPr>
          <w:rFonts w:ascii="Segoe UI" w:hAnsi="Segoe UI" w:cs="Segoe UI"/>
          <w:szCs w:val="20"/>
        </w:rPr>
      </w:pPr>
    </w:p>
    <w:p w14:paraId="3D080860" w14:textId="79639086" w:rsidR="00B851B8" w:rsidRPr="00030B74" w:rsidRDefault="00B851B8" w:rsidP="00B851B8">
      <w:pPr>
        <w:pStyle w:val="indicia"/>
        <w:jc w:val="left"/>
        <w:rPr>
          <w:rFonts w:ascii="Segoe UI" w:hAnsi="Segoe UI" w:cs="Segoe UI"/>
          <w:szCs w:val="20"/>
        </w:rPr>
      </w:pPr>
      <w:r w:rsidRPr="00030B74">
        <w:rPr>
          <w:rFonts w:ascii="Segoe UI" w:hAnsi="Segoe UI" w:cs="Segoe UI"/>
          <w:szCs w:val="20"/>
        </w:rPr>
        <w:t>All rights reserved. No part of this publication may be reproduced, stored in a retrieval system, or transmitted, in any form or by any means, electronic, mechanical, photocopying, recording, or otherwise, without purchasing this product from Concordia Publishing House. Through this registered purchase, your congregation is allowed to adapt and duplicate the contents for your local, one-time Christmas-program use.</w:t>
      </w:r>
    </w:p>
    <w:p w14:paraId="78363160" w14:textId="48F69BC5" w:rsidR="00B851B8" w:rsidRPr="00030B74" w:rsidRDefault="00B851B8" w:rsidP="00B851B8">
      <w:pPr>
        <w:pStyle w:val="indicia"/>
        <w:jc w:val="left"/>
        <w:rPr>
          <w:rFonts w:ascii="Segoe UI" w:hAnsi="Segoe UI" w:cs="Segoe UI"/>
          <w:szCs w:val="20"/>
        </w:rPr>
      </w:pPr>
      <w:r w:rsidRPr="00030B74">
        <w:rPr>
          <w:rFonts w:ascii="Segoe UI" w:hAnsi="Segoe UI" w:cs="Segoe UI"/>
          <w:szCs w:val="20"/>
        </w:rPr>
        <w:t>Written by Lisa M. Clark</w:t>
      </w:r>
    </w:p>
    <w:p w14:paraId="52111C4C" w14:textId="3558226E" w:rsidR="00B851B8" w:rsidRPr="00030B74" w:rsidRDefault="00B851B8" w:rsidP="00B851B8">
      <w:pPr>
        <w:pStyle w:val="indicia"/>
        <w:jc w:val="left"/>
        <w:rPr>
          <w:rFonts w:ascii="Segoe UI" w:hAnsi="Segoe UI" w:cs="Segoe UI"/>
          <w:szCs w:val="20"/>
        </w:rPr>
      </w:pPr>
      <w:r w:rsidRPr="00030B74">
        <w:rPr>
          <w:rFonts w:ascii="Segoe UI" w:hAnsi="Segoe UI" w:cs="Segoe UI"/>
          <w:szCs w:val="20"/>
        </w:rPr>
        <w:t>Edited by Lisa A. Krenz</w:t>
      </w:r>
    </w:p>
    <w:p w14:paraId="75776327" w14:textId="7CC5A00E" w:rsidR="00B851B8" w:rsidRPr="00030B74" w:rsidRDefault="00B851B8" w:rsidP="00B851B8">
      <w:pPr>
        <w:pStyle w:val="indicia"/>
        <w:jc w:val="left"/>
        <w:rPr>
          <w:rFonts w:ascii="Segoe UI" w:hAnsi="Segoe UI" w:cs="Segoe UI"/>
          <w:szCs w:val="20"/>
        </w:rPr>
      </w:pPr>
      <w:r w:rsidRPr="00030B74">
        <w:rPr>
          <w:rFonts w:ascii="Segoe UI" w:hAnsi="Segoe UI" w:cs="Segoe UI"/>
          <w:szCs w:val="20"/>
        </w:rPr>
        <w:t>Scripture quotations are from the ESV</w:t>
      </w:r>
      <w:r w:rsidRPr="00030B74">
        <w:rPr>
          <w:rFonts w:ascii="Segoe UI" w:hAnsi="Segoe UI" w:cs="Segoe UI"/>
          <w:szCs w:val="20"/>
          <w:vertAlign w:val="superscript"/>
        </w:rPr>
        <w:t>®</w:t>
      </w:r>
      <w:r w:rsidRPr="00030B74">
        <w:rPr>
          <w:rFonts w:ascii="Segoe UI" w:hAnsi="Segoe UI" w:cs="Segoe UI"/>
          <w:szCs w:val="20"/>
        </w:rPr>
        <w:t xml:space="preserve"> Bible (The Holy Bible, English Standard Version</w:t>
      </w:r>
      <w:r w:rsidRPr="00030B74">
        <w:rPr>
          <w:rFonts w:ascii="Segoe UI" w:hAnsi="Segoe UI" w:cs="Segoe UI"/>
          <w:szCs w:val="20"/>
          <w:vertAlign w:val="superscript"/>
        </w:rPr>
        <w:t>®</w:t>
      </w:r>
      <w:r w:rsidRPr="00030B74">
        <w:rPr>
          <w:rFonts w:ascii="Segoe UI" w:hAnsi="Segoe UI" w:cs="Segoe UI"/>
          <w:szCs w:val="20"/>
        </w:rPr>
        <w:t>), copyright © 2001 by Crossway, a publishing ministry of Good News Publishers. Used by permission. All rights reserved.</w:t>
      </w:r>
    </w:p>
    <w:p w14:paraId="0023BD51" w14:textId="58054172" w:rsidR="00B851B8" w:rsidRPr="00030B74" w:rsidRDefault="00B851B8" w:rsidP="00B851B8">
      <w:pPr>
        <w:pStyle w:val="indicia"/>
        <w:jc w:val="left"/>
        <w:rPr>
          <w:rFonts w:ascii="Segoe UI" w:hAnsi="Segoe UI" w:cs="Segoe UI"/>
          <w:szCs w:val="20"/>
        </w:rPr>
      </w:pPr>
      <w:r w:rsidRPr="00030B74">
        <w:rPr>
          <w:rFonts w:ascii="Segoe UI" w:hAnsi="Segoe UI" w:cs="Segoe UI"/>
          <w:szCs w:val="20"/>
        </w:rPr>
        <w:t xml:space="preserve">Hymns marked </w:t>
      </w:r>
      <w:r w:rsidRPr="00030B74">
        <w:rPr>
          <w:rStyle w:val="italic"/>
          <w:rFonts w:ascii="Segoe UI" w:hAnsi="Segoe UI" w:cs="Segoe UI"/>
          <w:szCs w:val="20"/>
        </w:rPr>
        <w:t>LSB</w:t>
      </w:r>
      <w:r w:rsidRPr="00030B74">
        <w:rPr>
          <w:rFonts w:ascii="Segoe UI" w:hAnsi="Segoe UI" w:cs="Segoe UI"/>
          <w:szCs w:val="20"/>
        </w:rPr>
        <w:t xml:space="preserve"> are from </w:t>
      </w:r>
      <w:r w:rsidRPr="00030B74">
        <w:rPr>
          <w:rStyle w:val="italic"/>
          <w:rFonts w:ascii="Segoe UI" w:hAnsi="Segoe UI" w:cs="Segoe UI"/>
          <w:szCs w:val="20"/>
        </w:rPr>
        <w:t>Lutheran Service Book</w:t>
      </w:r>
      <w:r w:rsidRPr="00030B74">
        <w:rPr>
          <w:rFonts w:ascii="Segoe UI" w:hAnsi="Segoe UI" w:cs="Segoe UI"/>
          <w:szCs w:val="20"/>
        </w:rPr>
        <w:t>, copyright © 2006 Concordia Publishing House. All rights reserved.</w:t>
      </w:r>
    </w:p>
    <w:p w14:paraId="7622807F" w14:textId="6032CF21" w:rsidR="00B851B8" w:rsidRPr="00030B74" w:rsidRDefault="00B851B8" w:rsidP="00B851B8">
      <w:pPr>
        <w:pStyle w:val="indicia"/>
        <w:jc w:val="left"/>
        <w:rPr>
          <w:rFonts w:ascii="Segoe UI" w:hAnsi="Segoe UI" w:cs="Segoe UI"/>
          <w:szCs w:val="20"/>
        </w:rPr>
      </w:pPr>
      <w:r w:rsidRPr="00030B74">
        <w:rPr>
          <w:rFonts w:ascii="Segoe UI" w:hAnsi="Segoe UI" w:cs="Segoe UI"/>
          <w:szCs w:val="20"/>
        </w:rPr>
        <w:t xml:space="preserve"> “Christmas Song” is from </w:t>
      </w:r>
      <w:r w:rsidRPr="00030B74">
        <w:rPr>
          <w:rStyle w:val="italic"/>
          <w:rFonts w:ascii="Segoe UI" w:hAnsi="Segoe UI" w:cs="Segoe UI"/>
          <w:szCs w:val="20"/>
        </w:rPr>
        <w:t>Songs of the Church Year</w:t>
      </w:r>
      <w:r w:rsidRPr="00030B74">
        <w:rPr>
          <w:rFonts w:ascii="Segoe UI" w:hAnsi="Segoe UI" w:cs="Segoe UI"/>
          <w:szCs w:val="20"/>
        </w:rPr>
        <w:t>, copyright © 2013 Concordia Publishing House. All rights reserved.</w:t>
      </w:r>
    </w:p>
    <w:p w14:paraId="24A8918F" w14:textId="6D2D237F" w:rsidR="00B851B8" w:rsidRPr="00030B74" w:rsidRDefault="00B851B8" w:rsidP="00B851B8">
      <w:pPr>
        <w:pStyle w:val="indicia"/>
        <w:jc w:val="left"/>
        <w:rPr>
          <w:rFonts w:ascii="Segoe UI" w:hAnsi="Segoe UI" w:cs="Segoe UI"/>
          <w:szCs w:val="20"/>
        </w:rPr>
      </w:pPr>
      <w:r w:rsidRPr="00030B74">
        <w:rPr>
          <w:rFonts w:ascii="Segoe UI" w:hAnsi="Segoe UI" w:cs="Segoe UI"/>
          <w:szCs w:val="20"/>
        </w:rPr>
        <w:t>Manufactured in the United States of America</w:t>
      </w:r>
    </w:p>
    <w:p w14:paraId="233E7218" w14:textId="77B79F31" w:rsidR="000A103A" w:rsidRPr="000A103A" w:rsidRDefault="0071631C" w:rsidP="000A103A">
      <w:pPr>
        <w:pStyle w:val="indicia"/>
        <w:jc w:val="left"/>
        <w:rPr>
          <w:rFonts w:ascii="Segoe UI" w:hAnsi="Segoe UI" w:cs="Segoe UI"/>
          <w:i/>
          <w:iCs/>
          <w:sz w:val="24"/>
        </w:rPr>
      </w:pPr>
      <w:r>
        <w:rPr>
          <w:noProof/>
        </w:rPr>
        <w:drawing>
          <wp:anchor distT="0" distB="0" distL="114300" distR="114300" simplePos="0" relativeHeight="251660288" behindDoc="1" locked="0" layoutInCell="1" allowOverlap="1" wp14:anchorId="73D643EA" wp14:editId="596AFA8C">
            <wp:simplePos x="0" y="0"/>
            <wp:positionH relativeFrom="column">
              <wp:posOffset>1516380</wp:posOffset>
            </wp:positionH>
            <wp:positionV relativeFrom="paragraph">
              <wp:posOffset>414020</wp:posOffset>
            </wp:positionV>
            <wp:extent cx="2796540" cy="3093720"/>
            <wp:effectExtent l="0" t="0" r="3810" b="0"/>
            <wp:wrapTight wrapText="bothSides">
              <wp:wrapPolygon edited="0">
                <wp:start x="0" y="0"/>
                <wp:lineTo x="0" y="21414"/>
                <wp:lineTo x="21482" y="21414"/>
                <wp:lineTo x="21482" y="0"/>
                <wp:lineTo x="0" y="0"/>
              </wp:wrapPolygon>
            </wp:wrapTight>
            <wp:docPr id="3117104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96540" cy="3093720"/>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0A103A" w:rsidRPr="000A10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Kristen ITC">
    <w:panose1 w:val="03050502040202030202"/>
    <w:charset w:val="00"/>
    <w:family w:val="script"/>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03A"/>
    <w:rsid w:val="00030B74"/>
    <w:rsid w:val="00056964"/>
    <w:rsid w:val="000A103A"/>
    <w:rsid w:val="000F2D73"/>
    <w:rsid w:val="001541DD"/>
    <w:rsid w:val="001A63B7"/>
    <w:rsid w:val="001D2A22"/>
    <w:rsid w:val="00260049"/>
    <w:rsid w:val="00284BDD"/>
    <w:rsid w:val="002D260D"/>
    <w:rsid w:val="002D2E81"/>
    <w:rsid w:val="002F0768"/>
    <w:rsid w:val="00337442"/>
    <w:rsid w:val="003827E9"/>
    <w:rsid w:val="00434843"/>
    <w:rsid w:val="00521047"/>
    <w:rsid w:val="005244AA"/>
    <w:rsid w:val="005B4A66"/>
    <w:rsid w:val="00623E65"/>
    <w:rsid w:val="0071631C"/>
    <w:rsid w:val="0080614C"/>
    <w:rsid w:val="008C1AF9"/>
    <w:rsid w:val="009A0003"/>
    <w:rsid w:val="00A218A1"/>
    <w:rsid w:val="00B16508"/>
    <w:rsid w:val="00B30B24"/>
    <w:rsid w:val="00B3656C"/>
    <w:rsid w:val="00B542B6"/>
    <w:rsid w:val="00B75247"/>
    <w:rsid w:val="00B851B8"/>
    <w:rsid w:val="00D16753"/>
    <w:rsid w:val="00D50B30"/>
    <w:rsid w:val="00E144A9"/>
    <w:rsid w:val="00E57FD6"/>
    <w:rsid w:val="00E67C82"/>
    <w:rsid w:val="00E82A4F"/>
    <w:rsid w:val="00F72B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75250"/>
  <w15:chartTrackingRefBased/>
  <w15:docId w15:val="{841B95D6-2DBA-468C-9BDF-9D3306CF1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egoe UI" w:eastAsiaTheme="minorHAnsi" w:hAnsi="Segoe UI" w:cstheme="minorBidi"/>
        <w:kern w:val="2"/>
        <w:sz w:val="22"/>
        <w:szCs w:val="22"/>
        <w:lang w:val="en-US" w:eastAsia="en-US" w:bidi="ar-SA"/>
        <w14:ligatures w14:val="standardContextual"/>
      </w:rPr>
    </w:rPrDefault>
    <w:pPrDefault>
      <w:pPr>
        <w:ind w:left="144"/>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10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10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103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103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0A103A"/>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0A103A"/>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A103A"/>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A103A"/>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A103A"/>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10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10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103A"/>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103A"/>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0A103A"/>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0A103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A103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A103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A103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A103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10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103A"/>
    <w:pPr>
      <w:numPr>
        <w:ilvl w:val="1"/>
      </w:numPr>
      <w:spacing w:after="160"/>
      <w:ind w:left="144"/>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103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A103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A103A"/>
    <w:rPr>
      <w:i/>
      <w:iCs/>
      <w:color w:val="404040" w:themeColor="text1" w:themeTint="BF"/>
    </w:rPr>
  </w:style>
  <w:style w:type="paragraph" w:styleId="ListParagraph">
    <w:name w:val="List Paragraph"/>
    <w:basedOn w:val="Normal"/>
    <w:uiPriority w:val="34"/>
    <w:qFormat/>
    <w:rsid w:val="000A103A"/>
    <w:pPr>
      <w:ind w:left="720"/>
      <w:contextualSpacing/>
    </w:pPr>
  </w:style>
  <w:style w:type="character" w:styleId="IntenseEmphasis">
    <w:name w:val="Intense Emphasis"/>
    <w:basedOn w:val="DefaultParagraphFont"/>
    <w:uiPriority w:val="21"/>
    <w:qFormat/>
    <w:rsid w:val="000A103A"/>
    <w:rPr>
      <w:i/>
      <w:iCs/>
      <w:color w:val="0F4761" w:themeColor="accent1" w:themeShade="BF"/>
    </w:rPr>
  </w:style>
  <w:style w:type="paragraph" w:styleId="IntenseQuote">
    <w:name w:val="Intense Quote"/>
    <w:basedOn w:val="Normal"/>
    <w:next w:val="Normal"/>
    <w:link w:val="IntenseQuoteChar"/>
    <w:uiPriority w:val="30"/>
    <w:qFormat/>
    <w:rsid w:val="000A10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103A"/>
    <w:rPr>
      <w:i/>
      <w:iCs/>
      <w:color w:val="0F4761" w:themeColor="accent1" w:themeShade="BF"/>
    </w:rPr>
  </w:style>
  <w:style w:type="character" w:styleId="IntenseReference">
    <w:name w:val="Intense Reference"/>
    <w:basedOn w:val="DefaultParagraphFont"/>
    <w:uiPriority w:val="32"/>
    <w:qFormat/>
    <w:rsid w:val="000A103A"/>
    <w:rPr>
      <w:b/>
      <w:bCs/>
      <w:smallCaps/>
      <w:color w:val="0F4761" w:themeColor="accent1" w:themeShade="BF"/>
      <w:spacing w:val="5"/>
    </w:rPr>
  </w:style>
  <w:style w:type="character" w:customStyle="1" w:styleId="italic">
    <w:name w:val="italic"/>
    <w:uiPriority w:val="1"/>
    <w:qFormat/>
    <w:rsid w:val="000A103A"/>
    <w:rPr>
      <w:rFonts w:ascii="Times New Roman" w:hAnsi="Times New Roman"/>
      <w:i/>
      <w:color w:val="auto"/>
    </w:rPr>
  </w:style>
  <w:style w:type="paragraph" w:customStyle="1" w:styleId="bodyleftlast">
    <w:name w:val="body left last"/>
    <w:basedOn w:val="Normal"/>
    <w:qFormat/>
    <w:rsid w:val="000A103A"/>
    <w:pPr>
      <w:spacing w:after="120"/>
      <w:ind w:left="0"/>
    </w:pPr>
    <w:rPr>
      <w:rFonts w:ascii="Times New Roman" w:eastAsia="MS Mincho" w:hAnsi="Times New Roman" w:cs="Times New Roman"/>
      <w:kern w:val="0"/>
      <w:sz w:val="24"/>
      <w:szCs w:val="24"/>
      <w14:ligatures w14:val="none"/>
    </w:rPr>
  </w:style>
  <w:style w:type="paragraph" w:customStyle="1" w:styleId="indicia">
    <w:name w:val="indicia"/>
    <w:basedOn w:val="Normal"/>
    <w:qFormat/>
    <w:rsid w:val="000A103A"/>
    <w:pPr>
      <w:tabs>
        <w:tab w:val="left" w:pos="360"/>
        <w:tab w:val="left" w:pos="1080"/>
      </w:tabs>
      <w:spacing w:after="120"/>
      <w:ind w:left="0"/>
      <w:jc w:val="center"/>
    </w:pPr>
    <w:rPr>
      <w:rFonts w:ascii="Times New Roman" w:eastAsia="MS Mincho" w:hAnsi="Times New Roman" w:cs="Times New Roman"/>
      <w:kern w:val="0"/>
      <w:sz w:val="20"/>
      <w:szCs w:val="24"/>
      <w14:ligatures w14:val="none"/>
    </w:rPr>
  </w:style>
  <w:style w:type="paragraph" w:customStyle="1" w:styleId="nlfirst">
    <w:name w:val="nl first"/>
    <w:basedOn w:val="Normal"/>
    <w:autoRedefine/>
    <w:qFormat/>
    <w:rsid w:val="000A103A"/>
    <w:pPr>
      <w:keepNext/>
      <w:keepLines/>
      <w:tabs>
        <w:tab w:val="left" w:pos="-1260"/>
        <w:tab w:val="left" w:pos="720"/>
        <w:tab w:val="left" w:pos="1170"/>
      </w:tabs>
      <w:spacing w:after="40"/>
      <w:ind w:left="360"/>
    </w:pPr>
    <w:rPr>
      <w:rFonts w:eastAsia="MS Mincho" w:cs="Segoe UI"/>
      <w:kern w:val="0"/>
      <w:sz w:val="24"/>
      <w:szCs w:val="24"/>
      <w14:ligatures w14:val="none"/>
    </w:rPr>
  </w:style>
  <w:style w:type="paragraph" w:customStyle="1" w:styleId="h3">
    <w:name w:val="h3"/>
    <w:basedOn w:val="Normal"/>
    <w:autoRedefine/>
    <w:qFormat/>
    <w:rsid w:val="005244AA"/>
    <w:pPr>
      <w:tabs>
        <w:tab w:val="left" w:pos="360"/>
        <w:tab w:val="left" w:pos="1080"/>
        <w:tab w:val="right" w:pos="9180"/>
      </w:tabs>
      <w:ind w:left="0"/>
      <w:outlineLvl w:val="0"/>
    </w:pPr>
    <w:rPr>
      <w:rFonts w:eastAsia="MS Mincho" w:cs="Segoe UI"/>
      <w:b/>
      <w:bCs/>
      <w:iCs/>
      <w:kern w:val="0"/>
      <w:sz w:val="24"/>
      <w:szCs w:val="24"/>
      <w14:ligatures w14:val="none"/>
    </w:rPr>
  </w:style>
  <w:style w:type="character" w:customStyle="1" w:styleId="bold">
    <w:name w:val="bold"/>
    <w:uiPriority w:val="1"/>
    <w:qFormat/>
    <w:rsid w:val="000A103A"/>
    <w:rPr>
      <w:rFonts w:ascii="Times New Roman" w:hAnsi="Times New Roman"/>
      <w:b/>
      <w:color w:val="auto"/>
    </w:rPr>
  </w:style>
  <w:style w:type="paragraph" w:customStyle="1" w:styleId="nllast">
    <w:name w:val="nl last"/>
    <w:basedOn w:val="Normal"/>
    <w:autoRedefine/>
    <w:qFormat/>
    <w:rsid w:val="000A103A"/>
    <w:pPr>
      <w:keepLines/>
      <w:tabs>
        <w:tab w:val="left" w:pos="-1710"/>
        <w:tab w:val="left" w:pos="720"/>
        <w:tab w:val="left" w:pos="1170"/>
      </w:tabs>
      <w:spacing w:after="120"/>
      <w:ind w:left="360"/>
    </w:pPr>
    <w:rPr>
      <w:rFonts w:ascii="Times New Roman" w:eastAsia="MS Mincho" w:hAnsi="Times New Roman" w:cs="Times New Roman"/>
      <w:kern w:val="0"/>
      <w:sz w:val="24"/>
      <w:szCs w:val="24"/>
      <w14:ligatures w14:val="none"/>
    </w:rPr>
  </w:style>
  <w:style w:type="paragraph" w:customStyle="1" w:styleId="body">
    <w:name w:val="body"/>
    <w:basedOn w:val="Normal"/>
    <w:qFormat/>
    <w:rsid w:val="000A103A"/>
    <w:pPr>
      <w:spacing w:after="80"/>
      <w:ind w:left="0"/>
    </w:pPr>
    <w:rPr>
      <w:rFonts w:ascii="Times New Roman" w:eastAsia="MS Mincho" w:hAnsi="Times New Roman" w:cs="Times New Roman"/>
      <w:kern w:val="0"/>
      <w:sz w:val="24"/>
      <w:szCs w:val="24"/>
      <w14:ligatures w14:val="none"/>
    </w:rPr>
  </w:style>
  <w:style w:type="paragraph" w:customStyle="1" w:styleId="body2">
    <w:name w:val="body 2"/>
    <w:basedOn w:val="Normal"/>
    <w:autoRedefine/>
    <w:qFormat/>
    <w:rsid w:val="00B851B8"/>
    <w:pPr>
      <w:tabs>
        <w:tab w:val="left" w:pos="360"/>
        <w:tab w:val="left" w:pos="1080"/>
        <w:tab w:val="right" w:pos="9180"/>
      </w:tabs>
      <w:ind w:left="0"/>
    </w:pPr>
    <w:rPr>
      <w:rFonts w:ascii="Times New Roman" w:eastAsia="MS Mincho" w:hAnsi="Times New Roman" w:cs="Times New Roman"/>
      <w:kern w:val="0"/>
      <w:sz w:val="24"/>
      <w:szCs w:val="24"/>
      <w14:ligatures w14:val="none"/>
    </w:rPr>
  </w:style>
  <w:style w:type="paragraph" w:customStyle="1" w:styleId="body2indent">
    <w:name w:val="body 2 indent"/>
    <w:basedOn w:val="body2"/>
    <w:qFormat/>
    <w:rsid w:val="00B851B8"/>
    <w:pPr>
      <w:spacing w:after="60"/>
      <w:ind w:firstLine="28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emf"/><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8</Pages>
  <Words>1333</Words>
  <Characters>6361</Characters>
  <Application>Microsoft Office Word</Application>
  <DocSecurity>0</DocSecurity>
  <Lines>262</Lines>
  <Paragraphs>170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Torkelson</dc:creator>
  <cp:keywords/>
  <dc:description/>
  <cp:lastModifiedBy>Church Office</cp:lastModifiedBy>
  <cp:revision>12</cp:revision>
  <cp:lastPrinted>2025-12-23T19:56:00Z</cp:lastPrinted>
  <dcterms:created xsi:type="dcterms:W3CDTF">2025-12-23T19:15:00Z</dcterms:created>
  <dcterms:modified xsi:type="dcterms:W3CDTF">2025-12-23T19:56:00Z</dcterms:modified>
</cp:coreProperties>
</file>